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4" w:type="dxa"/>
        <w:tblLayout w:type="fixed"/>
        <w:tblLook w:val="0000" w:firstRow="0" w:lastRow="0" w:firstColumn="0" w:lastColumn="0" w:noHBand="0" w:noVBand="0"/>
      </w:tblPr>
      <w:tblGrid>
        <w:gridCol w:w="3828"/>
        <w:gridCol w:w="5670"/>
      </w:tblGrid>
      <w:tr w:rsidR="00DD3848" w:rsidRPr="002769E8" w14:paraId="45B23D3A" w14:textId="77777777" w:rsidTr="00DD3848">
        <w:tc>
          <w:tcPr>
            <w:tcW w:w="3828" w:type="dxa"/>
          </w:tcPr>
          <w:p w14:paraId="2053986D" w14:textId="77777777" w:rsidR="00DD3848" w:rsidRPr="00471513" w:rsidRDefault="00DD3848" w:rsidP="00B3325D">
            <w:pPr>
              <w:spacing w:after="0" w:line="240" w:lineRule="auto"/>
              <w:jc w:val="center"/>
              <w:rPr>
                <w:sz w:val="26"/>
                <w:szCs w:val="26"/>
              </w:rPr>
            </w:pPr>
            <w:r w:rsidRPr="00471513">
              <w:rPr>
                <w:sz w:val="26"/>
                <w:szCs w:val="26"/>
              </w:rPr>
              <w:t>UBND TỈNH ĐỒNG THÁP</w:t>
            </w:r>
          </w:p>
        </w:tc>
        <w:tc>
          <w:tcPr>
            <w:tcW w:w="5670" w:type="dxa"/>
          </w:tcPr>
          <w:p w14:paraId="420B4711" w14:textId="77777777" w:rsidR="00DD3848" w:rsidRPr="00471513" w:rsidRDefault="00DD3848" w:rsidP="00B3325D">
            <w:pPr>
              <w:spacing w:after="0" w:line="240" w:lineRule="auto"/>
              <w:jc w:val="center"/>
              <w:rPr>
                <w:b/>
                <w:sz w:val="26"/>
                <w:szCs w:val="26"/>
              </w:rPr>
            </w:pPr>
            <w:r w:rsidRPr="00471513">
              <w:rPr>
                <w:b/>
                <w:sz w:val="26"/>
                <w:szCs w:val="26"/>
              </w:rPr>
              <w:t>CỘNG HOÀ XÃ HỘI CHỦ NGHĨA VIỆT NAM</w:t>
            </w:r>
          </w:p>
        </w:tc>
      </w:tr>
      <w:tr w:rsidR="00DD3848" w:rsidRPr="002769E8" w14:paraId="18D661BB" w14:textId="77777777" w:rsidTr="00DD3848">
        <w:tc>
          <w:tcPr>
            <w:tcW w:w="3828" w:type="dxa"/>
          </w:tcPr>
          <w:p w14:paraId="61E3C30B" w14:textId="77777777" w:rsidR="00DD3848" w:rsidRPr="008F0014" w:rsidRDefault="00DD3848" w:rsidP="00B3325D">
            <w:pPr>
              <w:spacing w:after="0" w:line="240" w:lineRule="auto"/>
              <w:jc w:val="center"/>
              <w:rPr>
                <w:b/>
                <w:sz w:val="26"/>
                <w:szCs w:val="26"/>
              </w:rPr>
            </w:pPr>
            <w:r w:rsidRPr="008F0014">
              <w:rPr>
                <w:b/>
                <w:sz w:val="26"/>
                <w:szCs w:val="26"/>
              </w:rPr>
              <w:t>VĂN PHÒNG UBND TỈNH</w:t>
            </w:r>
          </w:p>
        </w:tc>
        <w:tc>
          <w:tcPr>
            <w:tcW w:w="5670" w:type="dxa"/>
          </w:tcPr>
          <w:p w14:paraId="79BE6930" w14:textId="77777777" w:rsidR="00DD3848" w:rsidRPr="001414CD" w:rsidRDefault="00DD3848" w:rsidP="00B3325D">
            <w:pPr>
              <w:spacing w:after="0" w:line="240" w:lineRule="auto"/>
              <w:jc w:val="center"/>
              <w:rPr>
                <w:b/>
                <w:sz w:val="26"/>
                <w:szCs w:val="26"/>
              </w:rPr>
            </w:pPr>
            <w:r w:rsidRPr="001414CD">
              <w:rPr>
                <w:b/>
                <w:sz w:val="26"/>
                <w:szCs w:val="26"/>
              </w:rPr>
              <w:t>Độc lập - Tự do - Hạnh phúc</w:t>
            </w:r>
          </w:p>
        </w:tc>
      </w:tr>
      <w:tr w:rsidR="00DD3848" w:rsidRPr="002769E8" w14:paraId="359DD4DB" w14:textId="77777777" w:rsidTr="00DD3848">
        <w:trPr>
          <w:trHeight w:val="80"/>
        </w:trPr>
        <w:tc>
          <w:tcPr>
            <w:tcW w:w="3828" w:type="dxa"/>
          </w:tcPr>
          <w:p w14:paraId="7370102F" w14:textId="77777777" w:rsidR="00DD3848" w:rsidRPr="002769E8" w:rsidRDefault="00DD3848" w:rsidP="00B3325D">
            <w:pPr>
              <w:spacing w:after="0" w:line="240" w:lineRule="auto"/>
              <w:jc w:val="center"/>
              <w:rPr>
                <w:sz w:val="16"/>
                <w:szCs w:val="16"/>
                <w:vertAlign w:val="superscript"/>
              </w:rPr>
            </w:pPr>
            <w:r>
              <w:rPr>
                <w:noProof/>
                <w:sz w:val="16"/>
                <w:szCs w:val="16"/>
                <w:vertAlign w:val="superscript"/>
              </w:rPr>
              <mc:AlternateContent>
                <mc:Choice Requires="wps">
                  <w:drawing>
                    <wp:anchor distT="0" distB="0" distL="114300" distR="114300" simplePos="0" relativeHeight="251662336" behindDoc="0" locked="0" layoutInCell="1" allowOverlap="1" wp14:anchorId="0C9557DA" wp14:editId="5857F9E5">
                      <wp:simplePos x="0" y="0"/>
                      <wp:positionH relativeFrom="column">
                        <wp:posOffset>869950</wp:posOffset>
                      </wp:positionH>
                      <wp:positionV relativeFrom="paragraph">
                        <wp:posOffset>52705</wp:posOffset>
                      </wp:positionV>
                      <wp:extent cx="657225" cy="0"/>
                      <wp:effectExtent l="0" t="0" r="0" b="0"/>
                      <wp:wrapNone/>
                      <wp:docPr id="411835554" name="Straight Connector 5"/>
                      <wp:cNvGraphicFramePr/>
                      <a:graphic xmlns:a="http://schemas.openxmlformats.org/drawingml/2006/main">
                        <a:graphicData uri="http://schemas.microsoft.com/office/word/2010/wordprocessingShape">
                          <wps:wsp>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96B5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5pt,4.15pt" to="120.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" strokecolor="black [3213]" strokeweight=".5pt">
                      <v:stroke joinstyle="miter"/>
                    </v:line>
                  </w:pict>
                </mc:Fallback>
              </mc:AlternateContent>
            </w:r>
          </w:p>
        </w:tc>
        <w:tc>
          <w:tcPr>
            <w:tcW w:w="5670" w:type="dxa"/>
          </w:tcPr>
          <w:p w14:paraId="2D29BF54" w14:textId="77777777" w:rsidR="00DD3848" w:rsidRPr="002769E8" w:rsidRDefault="00DD3848" w:rsidP="00B3325D">
            <w:pPr>
              <w:spacing w:after="0" w:line="240" w:lineRule="auto"/>
              <w:jc w:val="center"/>
              <w:rPr>
                <w:sz w:val="16"/>
                <w:szCs w:val="16"/>
              </w:rPr>
            </w:pPr>
            <w:r>
              <w:rPr>
                <w:noProof/>
                <w:sz w:val="16"/>
                <w:szCs w:val="16"/>
                <w:vertAlign w:val="superscript"/>
              </w:rPr>
              <mc:AlternateContent>
                <mc:Choice Requires="wps">
                  <w:drawing>
                    <wp:anchor distT="0" distB="0" distL="114300" distR="114300" simplePos="0" relativeHeight="251661312" behindDoc="0" locked="0" layoutInCell="1" allowOverlap="1" wp14:anchorId="421AACC5" wp14:editId="4180A629">
                      <wp:simplePos x="0" y="0"/>
                      <wp:positionH relativeFrom="column">
                        <wp:posOffset>741843</wp:posOffset>
                      </wp:positionH>
                      <wp:positionV relativeFrom="paragraph">
                        <wp:posOffset>52705</wp:posOffset>
                      </wp:positionV>
                      <wp:extent cx="1952625" cy="0"/>
                      <wp:effectExtent l="0" t="0" r="0" b="0"/>
                      <wp:wrapNone/>
                      <wp:docPr id="1383366941"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DE29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4pt,4.15pt" to="212.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" strokecolor="black [3213]" strokeweight=".5pt">
                      <v:stroke joinstyle="miter"/>
                    </v:line>
                  </w:pict>
                </mc:Fallback>
              </mc:AlternateContent>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p>
        </w:tc>
      </w:tr>
      <w:tr w:rsidR="00DD3848" w:rsidRPr="002769E8" w14:paraId="6958B86F" w14:textId="77777777" w:rsidTr="00DD3848">
        <w:tc>
          <w:tcPr>
            <w:tcW w:w="3828" w:type="dxa"/>
          </w:tcPr>
          <w:p w14:paraId="02FB9926" w14:textId="3D1F060E" w:rsidR="00DD3848" w:rsidRPr="00471513" w:rsidRDefault="00DD3848" w:rsidP="00B3325D">
            <w:pPr>
              <w:spacing w:after="0" w:line="240" w:lineRule="auto"/>
              <w:jc w:val="center"/>
              <w:rPr>
                <w:sz w:val="26"/>
                <w:szCs w:val="26"/>
              </w:rPr>
            </w:pPr>
          </w:p>
        </w:tc>
        <w:tc>
          <w:tcPr>
            <w:tcW w:w="5670" w:type="dxa"/>
          </w:tcPr>
          <w:p w14:paraId="092EF424" w14:textId="44EF2B23" w:rsidR="00DD3848" w:rsidRPr="004E496A" w:rsidRDefault="00DD3848" w:rsidP="00B3325D">
            <w:pPr>
              <w:pStyle w:val="Heading1"/>
              <w:spacing w:before="0" w:after="0" w:line="240" w:lineRule="auto"/>
              <w:jc w:val="center"/>
              <w:rPr>
                <w:rFonts w:ascii="Times New Roman" w:hAnsi="Times New Roman" w:cs="Times New Roman"/>
                <w:i/>
                <w:iCs/>
                <w:sz w:val="28"/>
                <w:szCs w:val="28"/>
              </w:rPr>
            </w:pPr>
            <w:r w:rsidRPr="004E496A">
              <w:rPr>
                <w:rFonts w:ascii="Times New Roman" w:hAnsi="Times New Roman" w:cs="Times New Roman"/>
                <w:i/>
                <w:iCs/>
                <w:color w:val="auto"/>
                <w:sz w:val="28"/>
                <w:szCs w:val="28"/>
              </w:rPr>
              <w:t xml:space="preserve">Đồng Tháp, ngày </w:t>
            </w:r>
            <w:r w:rsidR="000B3D1E">
              <w:rPr>
                <w:rFonts w:ascii="Times New Roman" w:hAnsi="Times New Roman" w:cs="Times New Roman"/>
                <w:i/>
                <w:iCs/>
                <w:color w:val="auto"/>
                <w:sz w:val="28"/>
                <w:szCs w:val="28"/>
              </w:rPr>
              <w:t>11</w:t>
            </w:r>
            <w:r w:rsidR="00082442">
              <w:rPr>
                <w:rFonts w:ascii="Times New Roman" w:hAnsi="Times New Roman" w:cs="Times New Roman"/>
                <w:i/>
                <w:iCs/>
                <w:color w:val="auto"/>
                <w:sz w:val="28"/>
                <w:szCs w:val="28"/>
              </w:rPr>
              <w:t xml:space="preserve"> </w:t>
            </w:r>
            <w:r w:rsidRPr="004E496A">
              <w:rPr>
                <w:rFonts w:ascii="Times New Roman" w:hAnsi="Times New Roman" w:cs="Times New Roman"/>
                <w:i/>
                <w:iCs/>
                <w:color w:val="auto"/>
                <w:sz w:val="28"/>
                <w:szCs w:val="28"/>
              </w:rPr>
              <w:t>tháng</w:t>
            </w:r>
            <w:r>
              <w:rPr>
                <w:rFonts w:ascii="Times New Roman" w:hAnsi="Times New Roman" w:cs="Times New Roman"/>
                <w:i/>
                <w:iCs/>
                <w:color w:val="auto"/>
                <w:sz w:val="28"/>
                <w:szCs w:val="28"/>
              </w:rPr>
              <w:t xml:space="preserve"> </w:t>
            </w:r>
            <w:r w:rsidR="000B3D1E">
              <w:rPr>
                <w:rFonts w:ascii="Times New Roman" w:hAnsi="Times New Roman" w:cs="Times New Roman"/>
                <w:i/>
                <w:iCs/>
                <w:color w:val="auto"/>
                <w:sz w:val="28"/>
                <w:szCs w:val="28"/>
              </w:rPr>
              <w:t>5</w:t>
            </w:r>
            <w:r>
              <w:rPr>
                <w:rFonts w:ascii="Times New Roman" w:hAnsi="Times New Roman" w:cs="Times New Roman"/>
                <w:i/>
                <w:iCs/>
                <w:color w:val="auto"/>
                <w:sz w:val="28"/>
                <w:szCs w:val="28"/>
              </w:rPr>
              <w:t xml:space="preserve"> </w:t>
            </w:r>
            <w:r w:rsidRPr="004E496A">
              <w:rPr>
                <w:rFonts w:ascii="Times New Roman" w:hAnsi="Times New Roman" w:cs="Times New Roman"/>
                <w:i/>
                <w:iCs/>
                <w:color w:val="auto"/>
                <w:sz w:val="28"/>
                <w:szCs w:val="28"/>
              </w:rPr>
              <w:t>năm 202</w:t>
            </w:r>
            <w:r w:rsidR="00D57A81">
              <w:rPr>
                <w:rFonts w:ascii="Times New Roman" w:hAnsi="Times New Roman" w:cs="Times New Roman"/>
                <w:i/>
                <w:iCs/>
                <w:color w:val="auto"/>
                <w:sz w:val="28"/>
                <w:szCs w:val="28"/>
              </w:rPr>
              <w:t>6</w:t>
            </w:r>
          </w:p>
        </w:tc>
      </w:tr>
    </w:tbl>
    <w:p w14:paraId="106A5DCA" w14:textId="77777777" w:rsidR="00DD3848" w:rsidRDefault="00DD3848" w:rsidP="009F5AC0">
      <w:pPr>
        <w:spacing w:before="120" w:after="120" w:line="240" w:lineRule="auto"/>
        <w:jc w:val="center"/>
        <w:rPr>
          <w:b/>
          <w:bCs/>
        </w:rPr>
      </w:pPr>
    </w:p>
    <w:p w14:paraId="683F553D" w14:textId="1011A818" w:rsidR="00A40102" w:rsidRPr="00B708AE" w:rsidRDefault="00B708AE" w:rsidP="00D57A81">
      <w:pPr>
        <w:spacing w:after="0" w:line="240" w:lineRule="auto"/>
        <w:jc w:val="center"/>
        <w:rPr>
          <w:b/>
          <w:bCs/>
        </w:rPr>
      </w:pPr>
      <w:r w:rsidRPr="00B708AE">
        <w:rPr>
          <w:b/>
          <w:bCs/>
        </w:rPr>
        <w:t>BÁO CÁO TÓM TẮT NỘI DUNG TRÌNH</w:t>
      </w:r>
    </w:p>
    <w:p w14:paraId="065888B0" w14:textId="37B5C303" w:rsidR="00526557" w:rsidRPr="000B3D1E" w:rsidRDefault="001D3745" w:rsidP="00526557">
      <w:pPr>
        <w:jc w:val="center"/>
        <w:rPr>
          <w:b/>
          <w:color w:val="000000" w:themeColor="text1"/>
          <w:szCs w:val="28"/>
        </w:rPr>
      </w:pPr>
      <w:r w:rsidRPr="000B3D1E">
        <w:rPr>
          <w:b/>
          <w:color w:val="000000" w:themeColor="text1"/>
          <w:szCs w:val="28"/>
        </w:rPr>
        <w:t xml:space="preserve">Tham mưu dự thảo </w:t>
      </w:r>
      <w:r w:rsidR="000B3D1E" w:rsidRPr="000B3D1E">
        <w:rPr>
          <w:b/>
          <w:iCs/>
          <w:color w:val="000000" w:themeColor="text1"/>
          <w:spacing w:val="-4"/>
          <w:sz w:val="26"/>
          <w:szCs w:val="26"/>
        </w:rPr>
        <w:t>Kế hoạch Tri</w:t>
      </w:r>
      <w:r w:rsidR="000B3D1E">
        <w:rPr>
          <w:b/>
          <w:iCs/>
          <w:color w:val="000000" w:themeColor="text1"/>
          <w:spacing w:val="-4"/>
          <w:sz w:val="26"/>
          <w:szCs w:val="26"/>
        </w:rPr>
        <w:t>ển</w:t>
      </w:r>
      <w:r w:rsidR="000B3D1E" w:rsidRPr="000B3D1E">
        <w:rPr>
          <w:b/>
          <w:iCs/>
          <w:color w:val="000000" w:themeColor="text1"/>
          <w:spacing w:val="-4"/>
          <w:sz w:val="26"/>
          <w:szCs w:val="26"/>
        </w:rPr>
        <w:t xml:space="preserve"> khai Chương trình hành động thực hiện</w:t>
      </w:r>
      <w:r w:rsidR="000B3D1E">
        <w:rPr>
          <w:b/>
          <w:iCs/>
          <w:color w:val="000000" w:themeColor="text1"/>
          <w:spacing w:val="-4"/>
          <w:sz w:val="26"/>
          <w:szCs w:val="26"/>
        </w:rPr>
        <w:br/>
      </w:r>
      <w:r w:rsidR="000B3D1E" w:rsidRPr="000B3D1E">
        <w:rPr>
          <w:b/>
          <w:iCs/>
          <w:color w:val="000000" w:themeColor="text1"/>
          <w:spacing w:val="-4"/>
          <w:sz w:val="26"/>
          <w:szCs w:val="26"/>
        </w:rPr>
        <w:t>Chỉ thị số 57-CT/TW của Ban Bí thư</w:t>
      </w:r>
    </w:p>
    <w:p w14:paraId="222CECEB" w14:textId="65EEF586" w:rsidR="00B708AE" w:rsidRDefault="00B708AE" w:rsidP="009F5AC0">
      <w:pPr>
        <w:spacing w:before="120" w:after="120" w:line="240" w:lineRule="auto"/>
        <w:jc w:val="center"/>
        <w:rPr>
          <w:b/>
          <w:bCs/>
          <w:iCs/>
        </w:rPr>
      </w:pPr>
      <w:r>
        <w:rPr>
          <w:b/>
          <w:bCs/>
          <w:iCs/>
          <w:noProof/>
        </w:rPr>
        <mc:AlternateContent>
          <mc:Choice Requires="wps">
            <w:drawing>
              <wp:anchor distT="0" distB="0" distL="114300" distR="114300" simplePos="0" relativeHeight="251659264" behindDoc="0" locked="0" layoutInCell="1" allowOverlap="1" wp14:anchorId="66E44D66" wp14:editId="31FE92CD">
                <wp:simplePos x="0" y="0"/>
                <wp:positionH relativeFrom="column">
                  <wp:posOffset>2292936</wp:posOffset>
                </wp:positionH>
                <wp:positionV relativeFrom="paragraph">
                  <wp:posOffset>93345</wp:posOffset>
                </wp:positionV>
                <wp:extent cx="1176794" cy="0"/>
                <wp:effectExtent l="0" t="0" r="0" b="0"/>
                <wp:wrapNone/>
                <wp:docPr id="1515405668" name="Straight Connector 1"/>
                <wp:cNvGraphicFramePr/>
                <a:graphic xmlns:a="http://schemas.openxmlformats.org/drawingml/2006/main">
                  <a:graphicData uri="http://schemas.microsoft.com/office/word/2010/wordprocessingShape">
                    <wps:wsp>
                      <wps:cNvCnPr/>
                      <wps:spPr>
                        <a:xfrm>
                          <a:off x="0" y="0"/>
                          <a:ext cx="11767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34A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55pt,7.35pt" to="273.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UmwEAAJQDAAAOAAAAZHJzL2Uyb0RvYy54bWysU8tu2zAQvBfoPxC8x5KCI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" strokecolor="#4472c4 [3204]" strokeweight=".5pt">
                <v:stroke joinstyle="miter"/>
              </v:line>
            </w:pict>
          </mc:Fallback>
        </mc:AlternateContent>
      </w:r>
    </w:p>
    <w:p w14:paraId="798B69EC" w14:textId="77777777" w:rsidR="00D57A81" w:rsidRDefault="002E60FA" w:rsidP="00D57A81">
      <w:pPr>
        <w:spacing w:after="0" w:line="240" w:lineRule="auto"/>
        <w:ind w:firstLine="1985"/>
      </w:pPr>
      <w:r w:rsidRPr="00F368F3">
        <w:t>Kính gửi:</w:t>
      </w:r>
    </w:p>
    <w:p w14:paraId="69E6C953" w14:textId="3DC88E3A" w:rsidR="002E60FA" w:rsidRDefault="00D57A81" w:rsidP="003F568B">
      <w:pPr>
        <w:spacing w:before="120" w:after="120" w:line="380" w:lineRule="atLeast"/>
        <w:ind w:firstLine="3119"/>
      </w:pPr>
      <w:r>
        <w:t xml:space="preserve">- </w:t>
      </w:r>
      <w:r w:rsidR="00675B8E">
        <w:t xml:space="preserve">Phó </w:t>
      </w:r>
      <w:r w:rsidR="00524E0A">
        <w:t>Chủ tịch</w:t>
      </w:r>
      <w:r>
        <w:t xml:space="preserve"> UBND tỉnh </w:t>
      </w:r>
      <w:r w:rsidR="00675B8E">
        <w:t>Huỳnh Minh Tuấn</w:t>
      </w:r>
      <w:r>
        <w:t>;</w:t>
      </w:r>
    </w:p>
    <w:p w14:paraId="3F59D7C8" w14:textId="247F042D" w:rsidR="00D57A81" w:rsidRDefault="00D57A81" w:rsidP="003F568B">
      <w:pPr>
        <w:spacing w:before="120" w:after="120" w:line="380" w:lineRule="atLeast"/>
        <w:ind w:firstLine="3119"/>
      </w:pPr>
      <w:r>
        <w:t xml:space="preserve">- PCVP UBND tỉnh Nguyễn </w:t>
      </w:r>
      <w:r w:rsidR="000361BE">
        <w:t>Công Minh</w:t>
      </w:r>
      <w:r>
        <w:t>.</w:t>
      </w:r>
    </w:p>
    <w:p w14:paraId="7708E05C" w14:textId="77777777" w:rsidR="000B3D1E" w:rsidRDefault="000B3D1E" w:rsidP="00BC3FAE">
      <w:pPr>
        <w:spacing w:before="120" w:after="120" w:line="380" w:lineRule="atLeast"/>
        <w:ind w:firstLine="567"/>
        <w:jc w:val="both"/>
        <w:rPr>
          <w:szCs w:val="28"/>
          <w:lang w:val="pt-BR"/>
        </w:rPr>
      </w:pPr>
      <w:r>
        <w:rPr>
          <w:color w:val="000000" w:themeColor="text1"/>
          <w:szCs w:val="28"/>
        </w:rPr>
        <w:t xml:space="preserve">Công văn số </w:t>
      </w:r>
      <w:r w:rsidRPr="002D6706">
        <w:rPr>
          <w:color w:val="000000" w:themeColor="text1"/>
          <w:szCs w:val="28"/>
        </w:rPr>
        <w:t>1431-CV/ĐU </w:t>
      </w:r>
      <w:r>
        <w:rPr>
          <w:color w:val="000000" w:themeColor="text1"/>
          <w:szCs w:val="28"/>
        </w:rPr>
        <w:t xml:space="preserve">ngày </w:t>
      </w:r>
      <w:r w:rsidRPr="002D6706">
        <w:rPr>
          <w:color w:val="000000" w:themeColor="text1"/>
          <w:szCs w:val="28"/>
        </w:rPr>
        <w:t>31/3/2026</w:t>
      </w:r>
      <w:r>
        <w:rPr>
          <w:color w:val="000000" w:themeColor="text1"/>
          <w:szCs w:val="28"/>
        </w:rPr>
        <w:t xml:space="preserve"> của </w:t>
      </w:r>
      <w:r w:rsidRPr="002D6706">
        <w:rPr>
          <w:color w:val="000000" w:themeColor="text1"/>
          <w:szCs w:val="28"/>
        </w:rPr>
        <w:t>Đảng ủy Ủy ban nhân dân tỉnh</w:t>
      </w:r>
      <w:r>
        <w:rPr>
          <w:color w:val="000000" w:themeColor="text1"/>
          <w:szCs w:val="28"/>
        </w:rPr>
        <w:t xml:space="preserve"> về việc t</w:t>
      </w:r>
      <w:r w:rsidRPr="002D6706">
        <w:rPr>
          <w:color w:val="000000" w:themeColor="text1"/>
          <w:szCs w:val="28"/>
        </w:rPr>
        <w:t>riển khai Chương trình hành động thực hiện Chỉ thị số 57-CT/TW của Ban Bí thư</w:t>
      </w:r>
      <w:r w:rsidRPr="00704684">
        <w:rPr>
          <w:szCs w:val="28"/>
          <w:lang w:val="pt-BR"/>
        </w:rPr>
        <w:t xml:space="preserve"> </w:t>
      </w:r>
    </w:p>
    <w:p w14:paraId="6583AF8C" w14:textId="246FFB50" w:rsidR="00B708AE" w:rsidRPr="00704684" w:rsidRDefault="00B708AE" w:rsidP="00BC3FAE">
      <w:pPr>
        <w:spacing w:before="120" w:after="120" w:line="380" w:lineRule="atLeast"/>
        <w:ind w:firstLine="567"/>
        <w:jc w:val="both"/>
        <w:rPr>
          <w:szCs w:val="28"/>
          <w:lang w:val="pt-BR"/>
        </w:rPr>
      </w:pPr>
      <w:r w:rsidRPr="00704684">
        <w:rPr>
          <w:szCs w:val="28"/>
          <w:lang w:val="pt-BR"/>
        </w:rPr>
        <w:t xml:space="preserve">Văn phòng UBND Tỉnh báo </w:t>
      </w:r>
      <w:r w:rsidR="007942EE" w:rsidRPr="00704684">
        <w:rPr>
          <w:szCs w:val="28"/>
          <w:lang w:val="pt-BR"/>
        </w:rPr>
        <w:t>cáo và đề xuất</w:t>
      </w:r>
      <w:r w:rsidRPr="00704684">
        <w:rPr>
          <w:szCs w:val="28"/>
          <w:lang w:val="pt-BR"/>
        </w:rPr>
        <w:t xml:space="preserve"> như sau:</w:t>
      </w:r>
    </w:p>
    <w:p w14:paraId="31785D75" w14:textId="1CF7D4A0" w:rsidR="000C09A3" w:rsidRDefault="00994685" w:rsidP="000C09A3">
      <w:pPr>
        <w:tabs>
          <w:tab w:val="left" w:pos="993"/>
        </w:tabs>
        <w:spacing w:before="120" w:after="120" w:line="380" w:lineRule="atLeast"/>
        <w:ind w:firstLine="567"/>
        <w:jc w:val="both"/>
        <w:rPr>
          <w:b/>
          <w:bCs/>
          <w:szCs w:val="28"/>
          <w:lang w:val="pt-BR"/>
        </w:rPr>
      </w:pPr>
      <w:r w:rsidRPr="00704684">
        <w:rPr>
          <w:b/>
          <w:bCs/>
          <w:szCs w:val="28"/>
          <w:lang w:val="pt-BR"/>
        </w:rPr>
        <w:t>(</w:t>
      </w:r>
      <w:r w:rsidR="000C09A3">
        <w:rPr>
          <w:b/>
          <w:bCs/>
          <w:szCs w:val="28"/>
          <w:lang w:val="pt-BR"/>
        </w:rPr>
        <w:t>1</w:t>
      </w:r>
      <w:r w:rsidRPr="00704684">
        <w:rPr>
          <w:b/>
          <w:bCs/>
          <w:szCs w:val="28"/>
          <w:lang w:val="pt-BR"/>
        </w:rPr>
        <w:t>) Cơ sở đề xuất:</w:t>
      </w:r>
      <w:r w:rsidR="00530AFF" w:rsidRPr="00704684">
        <w:rPr>
          <w:szCs w:val="28"/>
        </w:rPr>
        <w:t> </w:t>
      </w:r>
      <w:r w:rsidR="000C09A3">
        <w:rPr>
          <w:szCs w:val="28"/>
          <w:lang w:eastAsia="en-GB"/>
        </w:rPr>
        <w:t xml:space="preserve">Công an tỉnh tham mưu </w:t>
      </w:r>
      <w:r w:rsidR="000C09A3" w:rsidRPr="000B3D1E">
        <w:rPr>
          <w:szCs w:val="28"/>
          <w:lang w:eastAsia="en-GB"/>
        </w:rPr>
        <w:t xml:space="preserve">dự thảo Kế </w:t>
      </w:r>
      <w:r w:rsidR="000C09A3">
        <w:rPr>
          <w:szCs w:val="28"/>
          <w:lang w:eastAsia="en-GB"/>
        </w:rPr>
        <w:t>hoạch t</w:t>
      </w:r>
      <w:r w:rsidR="000C09A3" w:rsidRPr="000B3D1E">
        <w:rPr>
          <w:szCs w:val="28"/>
          <w:lang w:eastAsia="en-GB"/>
        </w:rPr>
        <w:t>hực hiện Chỉ thị số 57-CT/TW ngày 31/12/2025 của Ban Bí thư Trung ương Đảng về tăng cường bảo đảm an ninh mạng, bảo mật thông tin, an ninh dữ liệu trong hệ thống chính trị</w:t>
      </w:r>
      <w:r w:rsidR="000C09A3">
        <w:rPr>
          <w:szCs w:val="28"/>
          <w:lang w:eastAsia="en-GB"/>
        </w:rPr>
        <w:t xml:space="preserve"> </w:t>
      </w:r>
      <w:r w:rsidR="000C09A3">
        <w:rPr>
          <w:szCs w:val="28"/>
          <w:lang w:eastAsia="en-GB"/>
        </w:rPr>
        <w:t xml:space="preserve">theo Công văn số </w:t>
      </w:r>
      <w:r w:rsidR="000C09A3" w:rsidRPr="000B3D1E">
        <w:rPr>
          <w:szCs w:val="28"/>
          <w:lang w:eastAsia="en-GB"/>
        </w:rPr>
        <w:t>2852/CAT-ANM </w:t>
      </w:r>
      <w:r w:rsidR="000C09A3">
        <w:rPr>
          <w:szCs w:val="28"/>
          <w:lang w:eastAsia="en-GB"/>
        </w:rPr>
        <w:t xml:space="preserve">ngày </w:t>
      </w:r>
      <w:r w:rsidR="000C09A3" w:rsidRPr="000B3D1E">
        <w:rPr>
          <w:szCs w:val="28"/>
          <w:lang w:eastAsia="en-GB"/>
        </w:rPr>
        <w:t>06/5/2026 </w:t>
      </w:r>
      <w:r w:rsidR="000C09A3">
        <w:rPr>
          <w:szCs w:val="28"/>
          <w:lang w:eastAsia="en-GB"/>
        </w:rPr>
        <w:t>về việc</w:t>
      </w:r>
      <w:r w:rsidR="000C09A3" w:rsidRPr="000B3D1E">
        <w:rPr>
          <w:szCs w:val="28"/>
          <w:lang w:eastAsia="en-GB"/>
        </w:rPr>
        <w:t xml:space="preserve"> phối hợp tham mưu Đảng ủy Ủy ban nhân dân tỉnh triển khai Chương trình hành động thực hiện Chỉ thị số 57-CT/TW</w:t>
      </w:r>
      <w:r w:rsidR="000C09A3">
        <w:rPr>
          <w:szCs w:val="28"/>
          <w:lang w:eastAsia="en-GB"/>
        </w:rPr>
        <w:t>.</w:t>
      </w:r>
    </w:p>
    <w:p w14:paraId="79E813CC" w14:textId="11084E0B" w:rsidR="00383CBF" w:rsidRPr="00C444E1" w:rsidRDefault="00CE3617" w:rsidP="000C09A3">
      <w:pPr>
        <w:tabs>
          <w:tab w:val="left" w:pos="993"/>
        </w:tabs>
        <w:spacing w:before="120" w:after="120" w:line="380" w:lineRule="atLeast"/>
        <w:ind w:firstLine="567"/>
        <w:jc w:val="both"/>
        <w:rPr>
          <w:color w:val="000000" w:themeColor="text1"/>
          <w:szCs w:val="28"/>
        </w:rPr>
      </w:pPr>
      <w:r w:rsidRPr="00704684">
        <w:rPr>
          <w:b/>
          <w:bCs/>
          <w:szCs w:val="28"/>
          <w:lang w:val="pt-BR"/>
        </w:rPr>
        <w:t>(</w:t>
      </w:r>
      <w:r w:rsidR="000C09A3">
        <w:rPr>
          <w:b/>
          <w:bCs/>
          <w:szCs w:val="28"/>
          <w:lang w:val="pt-BR"/>
        </w:rPr>
        <w:t>2</w:t>
      </w:r>
      <w:r w:rsidRPr="00704684">
        <w:rPr>
          <w:b/>
          <w:bCs/>
          <w:szCs w:val="28"/>
          <w:lang w:val="pt-BR"/>
        </w:rPr>
        <w:t xml:space="preserve">) Dự thảo </w:t>
      </w:r>
      <w:r w:rsidR="002C6944">
        <w:rPr>
          <w:b/>
          <w:bCs/>
          <w:szCs w:val="28"/>
        </w:rPr>
        <w:t>Kế hoạch</w:t>
      </w:r>
      <w:r w:rsidR="00383CBF" w:rsidRPr="00704684">
        <w:rPr>
          <w:b/>
          <w:bCs/>
          <w:szCs w:val="28"/>
        </w:rPr>
        <w:t>:</w:t>
      </w:r>
      <w:r w:rsidR="00BC3FAE">
        <w:rPr>
          <w:b/>
          <w:bCs/>
          <w:szCs w:val="28"/>
        </w:rPr>
        <w:t xml:space="preserve"> </w:t>
      </w:r>
      <w:r w:rsidR="002C6944" w:rsidRPr="005A2A4D">
        <w:rPr>
          <w:rFonts w:eastAsia="Arial"/>
          <w:bCs/>
          <w:spacing w:val="-6"/>
          <w:szCs w:val="28"/>
          <w:lang w:val="vi-VN"/>
        </w:rPr>
        <w:t>Gồm có 0</w:t>
      </w:r>
      <w:r w:rsidR="002C6944">
        <w:rPr>
          <w:rFonts w:eastAsia="Arial"/>
          <w:bCs/>
          <w:spacing w:val="-6"/>
          <w:szCs w:val="28"/>
        </w:rPr>
        <w:t>5</w:t>
      </w:r>
      <w:r w:rsidR="002C6944" w:rsidRPr="005A2A4D">
        <w:rPr>
          <w:rFonts w:eastAsia="Arial"/>
          <w:bCs/>
          <w:spacing w:val="-6"/>
          <w:szCs w:val="28"/>
          <w:lang w:val="vi-VN"/>
        </w:rPr>
        <w:t xml:space="preserve"> mục, cụ thể:</w:t>
      </w:r>
      <w:r w:rsidR="002C6944" w:rsidRPr="005A2A4D">
        <w:rPr>
          <w:rFonts w:eastAsia="Arial"/>
          <w:bCs/>
          <w:spacing w:val="-6"/>
          <w:szCs w:val="28"/>
        </w:rPr>
        <w:t xml:space="preserve"> </w:t>
      </w:r>
      <w:r w:rsidR="002C6944" w:rsidRPr="005A2A4D">
        <w:rPr>
          <w:rFonts w:eastAsia="Arial"/>
          <w:b/>
          <w:spacing w:val="-6"/>
          <w:szCs w:val="28"/>
        </w:rPr>
        <w:t>(1)</w:t>
      </w:r>
      <w:r w:rsidR="002C6944">
        <w:rPr>
          <w:rFonts w:eastAsia="Arial"/>
          <w:bCs/>
          <w:spacing w:val="-6"/>
          <w:szCs w:val="28"/>
        </w:rPr>
        <w:t xml:space="preserve"> M</w:t>
      </w:r>
      <w:r w:rsidR="002C6944" w:rsidRPr="005A2A4D">
        <w:rPr>
          <w:bCs/>
          <w:szCs w:val="28"/>
          <w:lang w:val="af-ZA"/>
        </w:rPr>
        <w:t xml:space="preserve">ục đích, yêu cầu; </w:t>
      </w:r>
      <w:r w:rsidR="002C6944" w:rsidRPr="005A2A4D">
        <w:rPr>
          <w:b/>
          <w:szCs w:val="28"/>
          <w:lang w:val="af-ZA"/>
        </w:rPr>
        <w:t>(</w:t>
      </w:r>
      <w:r w:rsidR="00595536">
        <w:rPr>
          <w:b/>
          <w:szCs w:val="28"/>
          <w:lang w:val="af-ZA"/>
        </w:rPr>
        <w:t>2</w:t>
      </w:r>
      <w:r w:rsidR="002C6944" w:rsidRPr="005A2A4D">
        <w:rPr>
          <w:b/>
          <w:szCs w:val="28"/>
          <w:lang w:val="af-ZA"/>
        </w:rPr>
        <w:t>)</w:t>
      </w:r>
      <w:r w:rsidR="002C6944">
        <w:rPr>
          <w:bCs/>
          <w:szCs w:val="28"/>
          <w:lang w:val="af-ZA"/>
        </w:rPr>
        <w:t xml:space="preserve"> </w:t>
      </w:r>
      <w:r w:rsidR="002C6944">
        <w:rPr>
          <w:bCs/>
          <w:szCs w:val="28"/>
          <w:lang w:val="sv-SE"/>
        </w:rPr>
        <w:t>N</w:t>
      </w:r>
      <w:r w:rsidR="002C6944" w:rsidRPr="005A2A4D">
        <w:rPr>
          <w:bCs/>
          <w:szCs w:val="28"/>
          <w:lang w:val="sv-SE"/>
        </w:rPr>
        <w:t xml:space="preserve">hiệm vụ </w:t>
      </w:r>
      <w:r w:rsidR="00595536">
        <w:rPr>
          <w:bCs/>
          <w:szCs w:val="28"/>
          <w:lang w:val="sv-SE"/>
        </w:rPr>
        <w:t>và giải pháp trọng tâm</w:t>
      </w:r>
      <w:r w:rsidR="002C6944" w:rsidRPr="005A2A4D">
        <w:rPr>
          <w:bCs/>
          <w:szCs w:val="28"/>
        </w:rPr>
        <w:t xml:space="preserve">; </w:t>
      </w:r>
      <w:r w:rsidR="002C6944" w:rsidRPr="005A2A4D">
        <w:rPr>
          <w:b/>
          <w:szCs w:val="28"/>
        </w:rPr>
        <w:t>(</w:t>
      </w:r>
      <w:r w:rsidR="00595536">
        <w:rPr>
          <w:b/>
          <w:szCs w:val="28"/>
        </w:rPr>
        <w:t>3</w:t>
      </w:r>
      <w:r w:rsidR="002C6944" w:rsidRPr="005A2A4D">
        <w:rPr>
          <w:b/>
          <w:szCs w:val="28"/>
        </w:rPr>
        <w:t>)</w:t>
      </w:r>
      <w:r w:rsidR="002C6944">
        <w:rPr>
          <w:bCs/>
          <w:szCs w:val="28"/>
        </w:rPr>
        <w:t xml:space="preserve"> </w:t>
      </w:r>
      <w:r w:rsidR="002C6944">
        <w:rPr>
          <w:bCs/>
          <w:szCs w:val="28"/>
          <w:lang w:val="nb-NO"/>
        </w:rPr>
        <w:t>T</w:t>
      </w:r>
      <w:r w:rsidR="002C6944" w:rsidRPr="005A2A4D">
        <w:rPr>
          <w:bCs/>
          <w:szCs w:val="28"/>
          <w:lang w:val="nb-NO"/>
        </w:rPr>
        <w:t>ổ chức thực hiện</w:t>
      </w:r>
      <w:r w:rsidR="002C6944" w:rsidRPr="005A2A4D">
        <w:rPr>
          <w:rFonts w:eastAsia="Arial"/>
          <w:bCs/>
          <w:spacing w:val="-6"/>
          <w:szCs w:val="28"/>
          <w:lang w:val="vi-VN"/>
        </w:rPr>
        <w:t>.</w:t>
      </w:r>
    </w:p>
    <w:p w14:paraId="05D1DBE6" w14:textId="65143A4B" w:rsidR="00C444E1" w:rsidRPr="00C444E1" w:rsidRDefault="00483A85" w:rsidP="00BC3FAE">
      <w:pPr>
        <w:spacing w:before="120" w:after="120" w:line="380" w:lineRule="atLeast"/>
        <w:ind w:firstLine="567"/>
        <w:jc w:val="both"/>
        <w:rPr>
          <w:b/>
          <w:bCs/>
          <w:szCs w:val="28"/>
          <w:u w:val="single"/>
        </w:rPr>
      </w:pPr>
      <w:r w:rsidRPr="00483A85">
        <w:rPr>
          <w:b/>
          <w:bCs/>
          <w:szCs w:val="28"/>
        </w:rPr>
        <w:t>a)</w:t>
      </w:r>
      <w:r w:rsidRPr="00483A85">
        <w:rPr>
          <w:b/>
          <w:bCs/>
          <w:szCs w:val="28"/>
          <w:u w:val="single"/>
        </w:rPr>
        <w:t xml:space="preserve"> </w:t>
      </w:r>
      <w:r w:rsidRPr="00483A85">
        <w:rPr>
          <w:b/>
          <w:bCs/>
          <w:szCs w:val="28"/>
          <w:lang w:val="sv-SE"/>
        </w:rPr>
        <w:t>Nhiệm vụ và giải pháp trọng tâm</w:t>
      </w:r>
      <w:r w:rsidRPr="00483A85">
        <w:rPr>
          <w:b/>
          <w:bCs/>
          <w:szCs w:val="28"/>
          <w:lang w:val="sv-SE"/>
        </w:rPr>
        <w:t xml:space="preserve"> gồm:</w:t>
      </w:r>
      <w:r>
        <w:rPr>
          <w:bCs/>
          <w:szCs w:val="28"/>
          <w:lang w:val="sv-SE"/>
        </w:rPr>
        <w:t xml:space="preserve"> </w:t>
      </w:r>
      <w:r w:rsidRPr="00483A85">
        <w:rPr>
          <w:bCs/>
        </w:rPr>
        <w:t>Tăng cường sự lãnh đạo của Đảng, nâng cao nhận thức của cả hệ thống chính trị và toàn dân về an ninh mạng, bảo mật thông tin, an ninh dữ liệu</w:t>
      </w:r>
      <w:r w:rsidRPr="00483A85">
        <w:rPr>
          <w:bCs/>
        </w:rPr>
        <w:t xml:space="preserve">; </w:t>
      </w:r>
      <w:r w:rsidRPr="00483A85">
        <w:rPr>
          <w:bCs/>
        </w:rPr>
        <w:t>Hoàn thiện thể chế, chính sách và nâng cao hiệu lực, hiệu quả quản lý nhà nước</w:t>
      </w:r>
      <w:r w:rsidRPr="00483A85">
        <w:rPr>
          <w:bCs/>
        </w:rPr>
        <w:t xml:space="preserve">; </w:t>
      </w:r>
      <w:r w:rsidRPr="00483A85">
        <w:rPr>
          <w:bCs/>
        </w:rPr>
        <w:t>Tập trung đầu tư, hiện đại hóa hạ tầng, công nghệ và các giải pháp kỹ thuật bảo đảm an ninh mạng</w:t>
      </w:r>
      <w:r w:rsidRPr="00483A85">
        <w:rPr>
          <w:bCs/>
        </w:rPr>
        <w:t xml:space="preserve">; </w:t>
      </w:r>
      <w:r w:rsidRPr="00483A85">
        <w:rPr>
          <w:bCs/>
        </w:rPr>
        <w:t>Xây dựng thế trận an ninh nhân dân gắn với thế trận quốc phòng toàn dân trên không gian mạng; phát triển tiềm lực, công nghệ và nguồn nhân lực</w:t>
      </w:r>
      <w:r w:rsidRPr="00483A85">
        <w:rPr>
          <w:bCs/>
        </w:rPr>
        <w:t xml:space="preserve">; </w:t>
      </w:r>
      <w:r w:rsidRPr="00483A85">
        <w:rPr>
          <w:bCs/>
        </w:rPr>
        <w:t>Về hợp tác quốc tế trên lĩnh vực an ninh mạng</w:t>
      </w:r>
    </w:p>
    <w:p w14:paraId="43CB89E0" w14:textId="393DD304" w:rsidR="002C6944" w:rsidRPr="00483A85" w:rsidRDefault="002C6944" w:rsidP="002C6944">
      <w:pPr>
        <w:spacing w:before="120" w:line="288" w:lineRule="auto"/>
        <w:ind w:firstLine="567"/>
        <w:jc w:val="both"/>
        <w:rPr>
          <w:b/>
          <w:bCs/>
          <w:szCs w:val="28"/>
        </w:rPr>
      </w:pPr>
      <w:r w:rsidRPr="00483A85">
        <w:rPr>
          <w:b/>
          <w:bCs/>
          <w:szCs w:val="28"/>
        </w:rPr>
        <w:t>b) Tổ chức thực hiện</w:t>
      </w:r>
    </w:p>
    <w:p w14:paraId="66B8C23A" w14:textId="7AEE8DCA" w:rsidR="00793C01" w:rsidRPr="00357CE7" w:rsidRDefault="00793C01" w:rsidP="00793C01">
      <w:pPr>
        <w:widowControl w:val="0"/>
        <w:spacing w:before="120" w:after="120" w:line="360" w:lineRule="exact"/>
        <w:ind w:firstLine="567"/>
        <w:jc w:val="both"/>
        <w:rPr>
          <w:rFonts w:eastAsia="Calibri"/>
          <w:b/>
          <w:bCs/>
          <w:spacing w:val="-2"/>
        </w:rPr>
      </w:pPr>
      <w:r>
        <w:rPr>
          <w:rFonts w:eastAsia="Calibri"/>
          <w:b/>
          <w:bCs/>
          <w:spacing w:val="-2"/>
        </w:rPr>
        <w:t>-</w:t>
      </w:r>
      <w:r w:rsidRPr="00357CE7">
        <w:rPr>
          <w:rFonts w:eastAsia="Calibri"/>
          <w:bCs/>
          <w:spacing w:val="-2"/>
        </w:rPr>
        <w:t xml:space="preserve"> </w:t>
      </w:r>
      <w:r w:rsidRPr="007D21FB">
        <w:rPr>
          <w:rFonts w:eastAsia="Calibri"/>
          <w:bCs/>
        </w:rPr>
        <w:t>Căn cứ Kế hoạch này, các chi bộ, đảng bộ trực thuộc Đảng ủy, các cơ quan chuyên trách tham mưu, giúp việc Đảng ủy tổ chức quán triệt</w:t>
      </w:r>
      <w:r>
        <w:rPr>
          <w:rFonts w:eastAsia="Calibri"/>
          <w:bCs/>
        </w:rPr>
        <w:t xml:space="preserve"> nghiêm túc</w:t>
      </w:r>
      <w:r w:rsidRPr="007D21FB">
        <w:rPr>
          <w:rFonts w:eastAsia="Calibri"/>
          <w:bCs/>
        </w:rPr>
        <w:t xml:space="preserve">, lãnh đạo, chỉ đạo thực hiện </w:t>
      </w:r>
      <w:r>
        <w:rPr>
          <w:rFonts w:eastAsia="Calibri"/>
          <w:bCs/>
        </w:rPr>
        <w:t xml:space="preserve">đạt hiệu quả </w:t>
      </w:r>
      <w:r w:rsidRPr="007D21FB">
        <w:rPr>
          <w:rFonts w:eastAsia="Calibri"/>
          <w:bCs/>
        </w:rPr>
        <w:t xml:space="preserve">theo chức năng, nhiệm vụ được phân công. Hằng năm, </w:t>
      </w:r>
      <w:r w:rsidRPr="006654A4">
        <w:rPr>
          <w:rFonts w:eastAsia="Calibri"/>
          <w:b/>
          <w:color w:val="FF0000"/>
        </w:rPr>
        <w:t>trước ngày 25/9</w:t>
      </w:r>
      <w:r w:rsidRPr="007D21FB">
        <w:rPr>
          <w:rFonts w:eastAsia="Calibri"/>
          <w:bCs/>
        </w:rPr>
        <w:t xml:space="preserve">, báo cáo kết quả về Ban Thường vụ Đảng ủy Ủy ban nhân dân tỉnh </w:t>
      </w:r>
      <w:r w:rsidRPr="007D21FB">
        <w:rPr>
          <w:rFonts w:eastAsia="Calibri"/>
          <w:bCs/>
          <w:i/>
          <w:iCs/>
          <w:color w:val="FF0000"/>
        </w:rPr>
        <w:t>(qua Văn phòng</w:t>
      </w:r>
      <w:r>
        <w:rPr>
          <w:rFonts w:eastAsia="Calibri"/>
          <w:bCs/>
          <w:i/>
          <w:iCs/>
          <w:color w:val="FF0000"/>
        </w:rPr>
        <w:t xml:space="preserve"> Đảng</w:t>
      </w:r>
      <w:r w:rsidRPr="007D21FB">
        <w:rPr>
          <w:rFonts w:eastAsia="Calibri"/>
          <w:bCs/>
          <w:i/>
          <w:iCs/>
          <w:color w:val="FF0000"/>
        </w:rPr>
        <w:t xml:space="preserve"> Ủy ban nhân dân tỉnh)</w:t>
      </w:r>
      <w:r w:rsidRPr="007D21FB">
        <w:rPr>
          <w:rFonts w:eastAsia="Calibri"/>
          <w:bCs/>
          <w:i/>
          <w:iCs/>
        </w:rPr>
        <w:t xml:space="preserve"> </w:t>
      </w:r>
      <w:r w:rsidRPr="007D21FB">
        <w:rPr>
          <w:rFonts w:eastAsia="Calibri"/>
          <w:bCs/>
        </w:rPr>
        <w:t>t</w:t>
      </w:r>
      <w:r>
        <w:rPr>
          <w:rFonts w:eastAsia="Calibri"/>
          <w:bCs/>
        </w:rPr>
        <w:t>ổng hợp</w:t>
      </w:r>
      <w:r w:rsidRPr="007D21FB">
        <w:rPr>
          <w:rFonts w:eastAsia="Calibri"/>
          <w:bCs/>
        </w:rPr>
        <w:t xml:space="preserve">, </w:t>
      </w:r>
      <w:r>
        <w:rPr>
          <w:rFonts w:eastAsia="Calibri"/>
          <w:bCs/>
        </w:rPr>
        <w:t xml:space="preserve">báo cáo </w:t>
      </w:r>
      <w:r w:rsidRPr="007D21FB">
        <w:rPr>
          <w:rFonts w:eastAsia="Calibri"/>
          <w:bCs/>
        </w:rPr>
        <w:t xml:space="preserve">Ban Thường vụ Tỉnh ủy </w:t>
      </w:r>
      <w:r w:rsidRPr="007D21FB">
        <w:rPr>
          <w:rFonts w:eastAsia="Calibri"/>
          <w:bCs/>
          <w:i/>
          <w:iCs/>
        </w:rPr>
        <w:t>(qua Đảng ủy Công an tỉnh)</w:t>
      </w:r>
      <w:r w:rsidRPr="007D21FB">
        <w:rPr>
          <w:rFonts w:eastAsia="Calibri"/>
          <w:bCs/>
        </w:rPr>
        <w:t xml:space="preserve"> nắm, lãnh đạo, chỉ đạo</w:t>
      </w:r>
      <w:r>
        <w:rPr>
          <w:rFonts w:eastAsia="Calibri"/>
          <w:bCs/>
        </w:rPr>
        <w:t xml:space="preserve"> trước ngày 01/10</w:t>
      </w:r>
      <w:r w:rsidRPr="007D21FB">
        <w:rPr>
          <w:rFonts w:eastAsia="Calibri"/>
          <w:bCs/>
        </w:rPr>
        <w:t>.</w:t>
      </w:r>
    </w:p>
    <w:p w14:paraId="5900091B" w14:textId="58B58542" w:rsidR="00793C01" w:rsidRPr="00D107E3" w:rsidRDefault="00793C01" w:rsidP="00793C01">
      <w:pPr>
        <w:widowControl w:val="0"/>
        <w:spacing w:before="120" w:after="120" w:line="360" w:lineRule="exact"/>
        <w:ind w:firstLine="567"/>
        <w:jc w:val="both"/>
        <w:rPr>
          <w:rFonts w:eastAsia="Calibri"/>
          <w:bCs/>
          <w:spacing w:val="-4"/>
        </w:rPr>
      </w:pPr>
      <w:r>
        <w:rPr>
          <w:rFonts w:eastAsia="Calibri"/>
          <w:b/>
          <w:bCs/>
          <w:spacing w:val="-4"/>
        </w:rPr>
        <w:lastRenderedPageBreak/>
        <w:t>-</w:t>
      </w:r>
      <w:r w:rsidRPr="00307EA0">
        <w:rPr>
          <w:rFonts w:eastAsia="Calibri"/>
          <w:bCs/>
          <w:spacing w:val="-4"/>
        </w:rPr>
        <w:t xml:space="preserve"> </w:t>
      </w:r>
      <w:r w:rsidRPr="00094711">
        <w:rPr>
          <w:rFonts w:eastAsia="Calibri"/>
          <w:bCs/>
        </w:rPr>
        <w:t>Đảng uỷ Uỷ ban nhân dân tỉnh lãnh đạo, chỉ đạo các cơ quan, đơn vị có liên quan</w:t>
      </w:r>
      <w:r>
        <w:rPr>
          <w:rFonts w:eastAsia="Calibri"/>
          <w:bCs/>
        </w:rPr>
        <w:t xml:space="preserve"> kịp </w:t>
      </w:r>
      <w:r w:rsidRPr="005C6600">
        <w:rPr>
          <w:rFonts w:eastAsia="Calibri"/>
          <w:bCs/>
        </w:rPr>
        <w:t xml:space="preserve">thời báo cáo, đề xuất tham mưu các cấp, ngành có liên quan trong xây dựng, ban hành cơ chế, chính sách đột phá đặc thù, ưu đãi vượt trội để thu hút, giữ chân các chuyên gia, </w:t>
      </w:r>
      <w:r>
        <w:rPr>
          <w:rFonts w:eastAsia="Calibri"/>
          <w:bCs/>
        </w:rPr>
        <w:t xml:space="preserve">nhân </w:t>
      </w:r>
      <w:r w:rsidRPr="005C6600">
        <w:rPr>
          <w:rFonts w:eastAsia="Calibri"/>
          <w:bCs/>
        </w:rPr>
        <w:t>tài an ninh mạng, đào tạo nhân lực chất lượng cao cho địa phương. Đồng thời, lãnh đạo, chỉ đạo làm tốt công tác an ninh mạng, bảo vệ bí mật nhà nước trên không gian mạng tại địa phương.</w:t>
      </w:r>
    </w:p>
    <w:p w14:paraId="716A2912" w14:textId="77777777" w:rsidR="00793C01" w:rsidRDefault="00793C01" w:rsidP="00793C01">
      <w:pPr>
        <w:widowControl w:val="0"/>
        <w:spacing w:before="120" w:after="120" w:line="360" w:lineRule="exact"/>
        <w:ind w:firstLine="567"/>
        <w:jc w:val="both"/>
        <w:rPr>
          <w:rFonts w:eastAsia="Calibri"/>
          <w:bCs/>
          <w:spacing w:val="4"/>
        </w:rPr>
      </w:pPr>
      <w:r w:rsidRPr="00094711">
        <w:rPr>
          <w:rFonts w:eastAsia="Calibri"/>
          <w:bCs/>
          <w:spacing w:val="4"/>
        </w:rPr>
        <w:t>Lãnh đạo, chỉ đạo Sở Giáo dục và Đào tạo, chủ trì, phối hợp xây dựng chương trình, tổ chức đào tạo nguồn nhân lực an ninh mạng chất lượng cao; tích hợp kiến thức an ninh mạng vào hệ thống giáo dục quốc dân theo hướng dẫn, chỉ đạo của Bộ Giáo dục và Đào tạo phù hợp với tình hình thực tế địa phương.</w:t>
      </w:r>
    </w:p>
    <w:p w14:paraId="10B696B2" w14:textId="75DFC8B3" w:rsidR="00793C01" w:rsidRDefault="00793C01" w:rsidP="00793C01">
      <w:pPr>
        <w:widowControl w:val="0"/>
        <w:spacing w:before="120" w:after="120" w:line="360" w:lineRule="exact"/>
        <w:ind w:firstLine="567"/>
        <w:jc w:val="both"/>
        <w:rPr>
          <w:rFonts w:eastAsia="Calibri"/>
          <w:bCs/>
        </w:rPr>
      </w:pPr>
      <w:r>
        <w:rPr>
          <w:rFonts w:eastAsia="Calibri"/>
          <w:b/>
          <w:spacing w:val="4"/>
        </w:rPr>
        <w:t>-</w:t>
      </w:r>
      <w:r>
        <w:rPr>
          <w:rFonts w:eastAsia="Calibri"/>
          <w:bCs/>
          <w:spacing w:val="4"/>
        </w:rPr>
        <w:t xml:space="preserve"> </w:t>
      </w:r>
      <w:r w:rsidRPr="005C6600">
        <w:rPr>
          <w:rFonts w:eastAsia="Calibri"/>
          <w:bCs/>
        </w:rPr>
        <w:t xml:space="preserve">Ban Tuyên giáo và Dân vận </w:t>
      </w:r>
      <w:r>
        <w:rPr>
          <w:rFonts w:eastAsia="Calibri"/>
          <w:bCs/>
        </w:rPr>
        <w:t>Đảng</w:t>
      </w:r>
      <w:r w:rsidRPr="005C6600">
        <w:rPr>
          <w:rFonts w:eastAsia="Calibri"/>
          <w:bCs/>
        </w:rPr>
        <w:t xml:space="preserve"> ủy</w:t>
      </w:r>
      <w:r>
        <w:rPr>
          <w:rFonts w:eastAsia="Calibri"/>
          <w:bCs/>
        </w:rPr>
        <w:t xml:space="preserve"> c</w:t>
      </w:r>
      <w:r w:rsidRPr="005C6600">
        <w:rPr>
          <w:rFonts w:eastAsia="Calibri"/>
          <w:bCs/>
        </w:rPr>
        <w:t xml:space="preserve">hủ trì, tham mưu </w:t>
      </w:r>
      <w:r w:rsidRPr="00FA20BD">
        <w:rPr>
          <w:rFonts w:eastAsia="Calibri"/>
          <w:color w:val="000000" w:themeColor="text1"/>
        </w:rPr>
        <w:t xml:space="preserve">Ban Thường vụ </w:t>
      </w:r>
      <w:r w:rsidRPr="0023330B">
        <w:t xml:space="preserve">Đảng uỷ Uỷ ban nhân dân </w:t>
      </w:r>
      <w:r>
        <w:t>t</w:t>
      </w:r>
      <w:r w:rsidRPr="0023330B">
        <w:t>ỉnh</w:t>
      </w:r>
      <w:r w:rsidRPr="005C6600">
        <w:rPr>
          <w:rFonts w:eastAsia="Calibri"/>
          <w:bCs/>
        </w:rPr>
        <w:t xml:space="preserve"> chỉ đạo, định hướng công tác tuyên truyền, phổ biến, quán triệt Chỉ thị</w:t>
      </w:r>
      <w:r>
        <w:rPr>
          <w:rFonts w:eastAsia="Calibri"/>
          <w:bCs/>
        </w:rPr>
        <w:t xml:space="preserve">, Chương trình hành đồng của Tỉnh ủy </w:t>
      </w:r>
      <w:r w:rsidRPr="005C6600">
        <w:rPr>
          <w:rFonts w:eastAsia="Calibri"/>
          <w:bCs/>
        </w:rPr>
        <w:t xml:space="preserve">sâu rộng trong toàn Đảng bộ </w:t>
      </w:r>
      <w:r>
        <w:rPr>
          <w:rFonts w:eastAsia="Calibri"/>
          <w:bCs/>
        </w:rPr>
        <w:t>Ủy ban nhân dân tỉnh</w:t>
      </w:r>
      <w:r w:rsidRPr="005C6600">
        <w:rPr>
          <w:rFonts w:eastAsia="Calibri"/>
          <w:bCs/>
        </w:rPr>
        <w:t>.</w:t>
      </w:r>
    </w:p>
    <w:p w14:paraId="47BFE795" w14:textId="5AEBA77A" w:rsidR="00793C01" w:rsidRDefault="00793C01" w:rsidP="00793C01">
      <w:pPr>
        <w:widowControl w:val="0"/>
        <w:spacing w:before="120" w:after="120" w:line="360" w:lineRule="exact"/>
        <w:ind w:firstLine="567"/>
        <w:jc w:val="both"/>
        <w:rPr>
          <w:rFonts w:eastAsia="Calibri"/>
          <w:bCs/>
        </w:rPr>
      </w:pPr>
      <w:r>
        <w:rPr>
          <w:rFonts w:eastAsia="Calibri"/>
          <w:b/>
          <w:spacing w:val="4"/>
        </w:rPr>
        <w:t>-</w:t>
      </w:r>
      <w:r>
        <w:rPr>
          <w:rFonts w:eastAsia="Calibri"/>
          <w:bCs/>
          <w:spacing w:val="4"/>
        </w:rPr>
        <w:t xml:space="preserve"> Văn phòng Đảng ủy </w:t>
      </w:r>
      <w:r>
        <w:rPr>
          <w:rFonts w:eastAsia="Calibri"/>
          <w:bCs/>
        </w:rPr>
        <w:t>Ủy ban nhân dân t</w:t>
      </w:r>
      <w:r w:rsidRPr="005C6600">
        <w:rPr>
          <w:rFonts w:eastAsia="Calibri"/>
          <w:bCs/>
        </w:rPr>
        <w:t>ỉnh</w:t>
      </w:r>
      <w:r>
        <w:rPr>
          <w:rFonts w:eastAsia="Calibri"/>
          <w:bCs/>
        </w:rPr>
        <w:t xml:space="preserve"> </w:t>
      </w:r>
      <w:r>
        <w:rPr>
          <w:rFonts w:eastAsia="Calibri"/>
          <w:bCs/>
          <w:spacing w:val="4"/>
        </w:rPr>
        <w:t xml:space="preserve">chủ trì, </w:t>
      </w:r>
      <w:r w:rsidRPr="000F5280">
        <w:rPr>
          <w:rFonts w:eastAsia="Calibri"/>
          <w:bCs/>
        </w:rPr>
        <w:t xml:space="preserve">phối hợp và các cơ quan, đơn vị có liên quan thường xuyên theo dõi, kiểm tra, đôn đốc việc thực hiện </w:t>
      </w:r>
      <w:r>
        <w:rPr>
          <w:rFonts w:eastAsia="Calibri"/>
          <w:bCs/>
        </w:rPr>
        <w:t>Kế hoạch</w:t>
      </w:r>
      <w:r w:rsidRPr="000F5280">
        <w:rPr>
          <w:rFonts w:eastAsia="Calibri"/>
          <w:bCs/>
        </w:rPr>
        <w:t xml:space="preserve"> này</w:t>
      </w:r>
      <w:r>
        <w:rPr>
          <w:rFonts w:eastAsia="Calibri"/>
          <w:bCs/>
        </w:rPr>
        <w:t xml:space="preserve">, kịp thời báo cáo, đề xuất, sửa đổi, bổ sung các vấn đề mới vào Kế hoạch, định kỳ báo cáo </w:t>
      </w:r>
      <w:r w:rsidRPr="007D21FB">
        <w:rPr>
          <w:rFonts w:eastAsia="Calibri"/>
          <w:bCs/>
        </w:rPr>
        <w:t xml:space="preserve">Ban Thường vụ Đảng ủy Ủy ban nhân dân tỉnh </w:t>
      </w:r>
      <w:r>
        <w:rPr>
          <w:rFonts w:eastAsia="Calibri"/>
          <w:bCs/>
        </w:rPr>
        <w:t>việc thực hiện</w:t>
      </w:r>
      <w:r w:rsidRPr="000F5280">
        <w:rPr>
          <w:rFonts w:eastAsia="Calibri"/>
          <w:bCs/>
        </w:rPr>
        <w:t>.</w:t>
      </w:r>
    </w:p>
    <w:p w14:paraId="28652C67" w14:textId="2024FBA2" w:rsidR="007942EE" w:rsidRDefault="007942EE" w:rsidP="002C6944">
      <w:pPr>
        <w:pBdr>
          <w:top w:val="dotted" w:sz="4" w:space="0" w:color="FFFFFF"/>
          <w:left w:val="dotted" w:sz="4" w:space="0" w:color="FFFFFF"/>
          <w:bottom w:val="dotted" w:sz="4" w:space="0" w:color="FFFFFF"/>
          <w:right w:val="dotted" w:sz="4" w:space="0" w:color="FFFFFF"/>
        </w:pBdr>
        <w:spacing w:before="120" w:after="120" w:line="380" w:lineRule="atLeast"/>
        <w:ind w:firstLine="567"/>
        <w:jc w:val="both"/>
        <w:rPr>
          <w:szCs w:val="28"/>
        </w:rPr>
      </w:pPr>
      <w:r w:rsidRPr="00DA1D9C">
        <w:rPr>
          <w:b/>
          <w:bCs/>
          <w:szCs w:val="28"/>
          <w:u w:val="single"/>
          <w:lang w:val="pt-BR"/>
        </w:rPr>
        <w:t>Đề xuất:</w:t>
      </w:r>
      <w:r w:rsidR="004C6DEB" w:rsidRPr="00DA1D9C">
        <w:rPr>
          <w:szCs w:val="28"/>
          <w:lang w:val="pt-BR"/>
        </w:rPr>
        <w:t xml:space="preserve"> </w:t>
      </w:r>
      <w:r w:rsidR="004C6DEB" w:rsidRPr="00DA1D9C">
        <w:rPr>
          <w:szCs w:val="28"/>
        </w:rPr>
        <w:t xml:space="preserve">Kính trình Lãnh đạo UBND tỉnh xem xét, </w:t>
      </w:r>
      <w:r w:rsidR="00954C09" w:rsidRPr="00DA1D9C">
        <w:rPr>
          <w:szCs w:val="28"/>
        </w:rPr>
        <w:t xml:space="preserve">ký ban hành </w:t>
      </w:r>
      <w:r w:rsidR="002C6944">
        <w:rPr>
          <w:szCs w:val="28"/>
        </w:rPr>
        <w:t>Tờ trình</w:t>
      </w:r>
      <w:r w:rsidR="004C6DEB" w:rsidRPr="00DA1D9C">
        <w:rPr>
          <w:szCs w:val="28"/>
        </w:rPr>
        <w:t>./.</w:t>
      </w:r>
    </w:p>
    <w:p w14:paraId="21E9D06C" w14:textId="77777777" w:rsidR="00DC16BC" w:rsidRPr="00DA1D9C" w:rsidRDefault="00DC16BC" w:rsidP="008C45DF">
      <w:pPr>
        <w:pBdr>
          <w:top w:val="dotted" w:sz="4" w:space="0" w:color="FFFFFF"/>
          <w:left w:val="dotted" w:sz="4" w:space="0" w:color="FFFFFF"/>
          <w:bottom w:val="dotted" w:sz="4" w:space="0" w:color="FFFFFF"/>
          <w:right w:val="dotted" w:sz="4" w:space="0" w:color="FFFFFF"/>
        </w:pBdr>
        <w:spacing w:before="60" w:after="60" w:line="340" w:lineRule="atLeast"/>
        <w:ind w:firstLine="567"/>
        <w:jc w:val="both"/>
        <w:rPr>
          <w:szCs w:val="28"/>
        </w:rPr>
      </w:pPr>
    </w:p>
    <w:p w14:paraId="2864E386" w14:textId="03E4CF39" w:rsidR="004C6DEB" w:rsidRDefault="004C6DEB" w:rsidP="008C45DF">
      <w:pPr>
        <w:spacing w:before="60" w:after="60" w:line="340" w:lineRule="atLeast"/>
        <w:ind w:firstLine="4962"/>
        <w:jc w:val="center"/>
      </w:pPr>
      <w:r w:rsidRPr="000D136E">
        <w:rPr>
          <w:b/>
        </w:rPr>
        <w:t>CHUYÊN VIÊN</w:t>
      </w:r>
    </w:p>
    <w:p w14:paraId="449C89D4" w14:textId="3E37074A" w:rsidR="004C6DEB" w:rsidRDefault="00C56513" w:rsidP="008C45DF">
      <w:pPr>
        <w:spacing w:before="60" w:after="60" w:line="340" w:lineRule="atLeast"/>
        <w:ind w:firstLine="4962"/>
        <w:jc w:val="center"/>
      </w:pPr>
      <w:r>
        <w:rPr>
          <w:noProof/>
        </w:rPr>
        <w:drawing>
          <wp:inline distT="0" distB="0" distL="0" distR="0" wp14:anchorId="601F6970" wp14:editId="40004C68">
            <wp:extent cx="1440000" cy="716190"/>
            <wp:effectExtent l="0" t="0" r="8255" b="8255"/>
            <wp:docPr id="612679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79060" name="Picture 6126790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716190"/>
                    </a:xfrm>
                    <a:prstGeom prst="rect">
                      <a:avLst/>
                    </a:prstGeom>
                  </pic:spPr>
                </pic:pic>
              </a:graphicData>
            </a:graphic>
          </wp:inline>
        </w:drawing>
      </w:r>
    </w:p>
    <w:p w14:paraId="0D38122B" w14:textId="77777777" w:rsidR="004C6DEB" w:rsidRPr="00B7717D" w:rsidRDefault="004C6DEB" w:rsidP="008C45DF">
      <w:pPr>
        <w:spacing w:before="60" w:after="60" w:line="340" w:lineRule="atLeast"/>
        <w:ind w:left="-57" w:right="-57" w:firstLine="4961"/>
        <w:jc w:val="center"/>
        <w:rPr>
          <w:b/>
          <w:bCs/>
          <w:sz w:val="26"/>
          <w:szCs w:val="26"/>
        </w:rPr>
      </w:pPr>
      <w:r w:rsidRPr="00B7717D">
        <w:rPr>
          <w:b/>
          <w:bCs/>
          <w:sz w:val="26"/>
          <w:szCs w:val="26"/>
        </w:rPr>
        <w:t>Võ Thanh Toàn</w:t>
      </w:r>
    </w:p>
    <w:p w14:paraId="02BFA43B" w14:textId="77777777" w:rsidR="003A119A" w:rsidRDefault="003A119A">
      <w:pPr>
        <w:rPr>
          <w:sz w:val="26"/>
          <w:szCs w:val="26"/>
        </w:rPr>
        <w:sectPr w:rsidR="003A119A" w:rsidSect="004C6DEB">
          <w:pgSz w:w="11907" w:h="16840" w:code="9"/>
          <w:pgMar w:top="568" w:right="1134" w:bottom="284" w:left="1701" w:header="284" w:footer="284" w:gutter="0"/>
          <w:cols w:space="720"/>
          <w:docGrid w:linePitch="360"/>
        </w:sectPr>
      </w:pPr>
      <w:r>
        <w:rPr>
          <w:sz w:val="26"/>
          <w:szCs w:val="26"/>
        </w:rPr>
        <w:br w:type="page"/>
      </w:r>
    </w:p>
    <w:p w14:paraId="3B2150B7" w14:textId="63003678" w:rsidR="00FC06F5" w:rsidRDefault="00FC06F5">
      <w:pPr>
        <w:rPr>
          <w:color w:val="EE0000"/>
          <w:spacing w:val="-4"/>
          <w:szCs w:val="28"/>
          <w:lang w:val="pt-BR"/>
        </w:rPr>
      </w:pPr>
      <w:r>
        <w:rPr>
          <w:rFonts w:cs="Times New Roman"/>
          <w:noProof/>
          <w:szCs w:val="28"/>
        </w:rPr>
        <w:lastRenderedPageBreak/>
        <w:drawing>
          <wp:anchor distT="0" distB="0" distL="114300" distR="114300" simplePos="0" relativeHeight="251663360" behindDoc="0" locked="0" layoutInCell="1" allowOverlap="1" wp14:anchorId="383F9D03" wp14:editId="4A1449C2">
            <wp:simplePos x="0" y="0"/>
            <wp:positionH relativeFrom="page">
              <wp:posOffset>431800</wp:posOffset>
            </wp:positionH>
            <wp:positionV relativeFrom="paragraph">
              <wp:posOffset>418465</wp:posOffset>
            </wp:positionV>
            <wp:extent cx="10231120" cy="4813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1104-MHKT-Tinh_v2.png"/>
                    <pic:cNvPicPr/>
                  </pic:nvPicPr>
                  <pic:blipFill rotWithShape="1">
                    <a:blip r:embed="rId9">
                      <a:extLst>
                        <a:ext uri="{28A0092B-C50C-407E-A947-70E740481C1C}">
                          <a14:useLocalDpi xmlns:a14="http://schemas.microsoft.com/office/drawing/2010/main" val="0"/>
                        </a:ext>
                      </a:extLst>
                    </a:blip>
                    <a:srcRect b="5013"/>
                    <a:stretch>
                      <a:fillRect/>
                    </a:stretch>
                  </pic:blipFill>
                  <pic:spPr bwMode="auto">
                    <a:xfrm>
                      <a:off x="0" y="0"/>
                      <a:ext cx="10231120" cy="4813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30D63D56" wp14:editId="1A3675C2">
                <wp:simplePos x="0" y="0"/>
                <wp:positionH relativeFrom="column">
                  <wp:posOffset>251460</wp:posOffset>
                </wp:positionH>
                <wp:positionV relativeFrom="paragraph">
                  <wp:posOffset>5499100</wp:posOffset>
                </wp:positionV>
                <wp:extent cx="10231120" cy="635"/>
                <wp:effectExtent l="0" t="0" r="0" b="0"/>
                <wp:wrapSquare wrapText="bothSides"/>
                <wp:docPr id="455867904" name="Text Box 1"/>
                <wp:cNvGraphicFramePr/>
                <a:graphic xmlns:a="http://schemas.openxmlformats.org/drawingml/2006/main">
                  <a:graphicData uri="http://schemas.microsoft.com/office/word/2010/wordprocessingShape">
                    <wps:wsp>
                      <wps:cNvSpPr txBox="1"/>
                      <wps:spPr>
                        <a:xfrm>
                          <a:off x="0" y="0"/>
                          <a:ext cx="10231120" cy="635"/>
                        </a:xfrm>
                        <a:prstGeom prst="rect">
                          <a:avLst/>
                        </a:prstGeom>
                        <a:solidFill>
                          <a:prstClr val="white"/>
                        </a:solidFill>
                        <a:ln>
                          <a:noFill/>
                        </a:ln>
                      </wps:spPr>
                      <wps:txbx>
                        <w:txbxContent>
                          <w:p w14:paraId="532D4BAD" w14:textId="04C5819E" w:rsidR="00FC06F5" w:rsidRPr="00FC06F5" w:rsidRDefault="00FC06F5" w:rsidP="00FC06F5">
                            <w:pPr>
                              <w:pStyle w:val="Caption"/>
                              <w:jc w:val="center"/>
                              <w:rPr>
                                <w:rFonts w:cs="Times New Roman"/>
                                <w:b/>
                                <w:bCs/>
                                <w:noProof/>
                                <w:sz w:val="28"/>
                                <w:szCs w:val="28"/>
                              </w:rPr>
                            </w:pPr>
                            <w:r w:rsidRPr="00FC06F5">
                              <w:rPr>
                                <w:b/>
                                <w:bCs/>
                                <w:sz w:val="28"/>
                                <w:szCs w:val="28"/>
                              </w:rPr>
                              <w:t>MÔ  HÌNH KIẾN TRÚC SỐ TỈNH ĐỒNG THÁP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0D63D56" id="_x0000_t202" coordsize="21600,21600" o:spt="202" path="m,l,21600r21600,l21600,xe">
                <v:stroke joinstyle="miter"/>
                <v:path gradientshapeok="t" o:connecttype="rect"/>
              </v:shapetype>
              <v:shape id="Text Box 1" o:spid="_x0000_s1026" type="#_x0000_t202" style="position:absolute;margin-left:19.8pt;margin-top:433pt;width:805.6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" stroked="f">
                <v:textbox style="mso-fit-shape-to-text:t" inset="0,0,0,0">
                  <w:txbxContent>
                    <w:p w14:paraId="532D4BAD" w14:textId="04C5819E" w:rsidR="00FC06F5" w:rsidRPr="00FC06F5" w:rsidRDefault="00FC06F5" w:rsidP="00FC06F5">
                      <w:pPr>
                        <w:pStyle w:val="Caption"/>
                        <w:jc w:val="center"/>
                        <w:rPr>
                          <w:rFonts w:cs="Times New Roman"/>
                          <w:b/>
                          <w:bCs/>
                          <w:noProof/>
                          <w:sz w:val="28"/>
                          <w:szCs w:val="28"/>
                        </w:rPr>
                      </w:pPr>
                      <w:r w:rsidRPr="00FC06F5">
                        <w:rPr>
                          <w:b/>
                          <w:bCs/>
                          <w:sz w:val="28"/>
                          <w:szCs w:val="28"/>
                        </w:rPr>
                        <w:t>MÔ  HÌNH KIẾN TRÚC SỐ TỈNH ĐỒNG THÁP</w:t>
                      </w:r>
                    </w:p>
                  </w:txbxContent>
                </v:textbox>
                <w10:wrap type="square"/>
              </v:shape>
            </w:pict>
          </mc:Fallback>
        </mc:AlternateContent>
      </w:r>
      <w:r>
        <w:rPr>
          <w:color w:val="EE0000"/>
          <w:spacing w:val="-4"/>
          <w:szCs w:val="28"/>
          <w:lang w:val="pt-BR"/>
        </w:rPr>
        <w:br w:type="page"/>
      </w:r>
    </w:p>
    <w:p w14:paraId="2C2ECE2B" w14:textId="4D90346D" w:rsidR="004C6DEB" w:rsidRPr="004C6DEB" w:rsidRDefault="00FC06F5" w:rsidP="003A119A">
      <w:pPr>
        <w:pBdr>
          <w:top w:val="dotted" w:sz="4" w:space="0" w:color="FFFFFF"/>
          <w:left w:val="dotted" w:sz="4" w:space="0" w:color="FFFFFF"/>
          <w:bottom w:val="dotted" w:sz="4" w:space="0" w:color="FFFFFF"/>
          <w:right w:val="dotted" w:sz="4" w:space="0" w:color="FFFFFF"/>
        </w:pBdr>
        <w:spacing w:after="0" w:line="240" w:lineRule="auto"/>
        <w:ind w:firstLine="4961"/>
        <w:rPr>
          <w:color w:val="EE0000"/>
          <w:spacing w:val="-4"/>
          <w:szCs w:val="28"/>
          <w:lang w:val="pt-BR"/>
        </w:rPr>
      </w:pPr>
      <w:r>
        <w:rPr>
          <w:noProof/>
        </w:rPr>
        <w:lastRenderedPageBreak/>
        <mc:AlternateContent>
          <mc:Choice Requires="wps">
            <w:drawing>
              <wp:anchor distT="0" distB="0" distL="114300" distR="114300" simplePos="0" relativeHeight="251669504" behindDoc="1" locked="0" layoutInCell="1" allowOverlap="1" wp14:anchorId="30381C34" wp14:editId="3B766B0D">
                <wp:simplePos x="0" y="0"/>
                <wp:positionH relativeFrom="column">
                  <wp:posOffset>454660</wp:posOffset>
                </wp:positionH>
                <wp:positionV relativeFrom="paragraph">
                  <wp:posOffset>5499100</wp:posOffset>
                </wp:positionV>
                <wp:extent cx="9473565" cy="635"/>
                <wp:effectExtent l="0" t="0" r="0" b="0"/>
                <wp:wrapTight wrapText="bothSides">
                  <wp:wrapPolygon edited="0">
                    <wp:start x="0" y="0"/>
                    <wp:lineTo x="0" y="21600"/>
                    <wp:lineTo x="21600" y="21600"/>
                    <wp:lineTo x="21600" y="0"/>
                  </wp:wrapPolygon>
                </wp:wrapTight>
                <wp:docPr id="1863581826" name="Text Box 1"/>
                <wp:cNvGraphicFramePr/>
                <a:graphic xmlns:a="http://schemas.openxmlformats.org/drawingml/2006/main">
                  <a:graphicData uri="http://schemas.microsoft.com/office/word/2010/wordprocessingShape">
                    <wps:wsp>
                      <wps:cNvSpPr txBox="1"/>
                      <wps:spPr>
                        <a:xfrm>
                          <a:off x="0" y="0"/>
                          <a:ext cx="9473565" cy="635"/>
                        </a:xfrm>
                        <a:prstGeom prst="rect">
                          <a:avLst/>
                        </a:prstGeom>
                        <a:solidFill>
                          <a:prstClr val="white"/>
                        </a:solidFill>
                        <a:ln>
                          <a:noFill/>
                        </a:ln>
                      </wps:spPr>
                      <wps:txbx>
                        <w:txbxContent>
                          <w:p w14:paraId="7C168A55" w14:textId="00A40B36" w:rsidR="00FC06F5" w:rsidRPr="00FC06F5" w:rsidRDefault="00FC06F5" w:rsidP="00FC06F5">
                            <w:pPr>
                              <w:pStyle w:val="Caption"/>
                              <w:jc w:val="center"/>
                              <w:rPr>
                                <w:b/>
                                <w:bCs/>
                                <w:noProof/>
                                <w:sz w:val="28"/>
                                <w:szCs w:val="28"/>
                              </w:rPr>
                            </w:pPr>
                            <w:r w:rsidRPr="00FC06F5">
                              <w:rPr>
                                <w:b/>
                                <w:bCs/>
                                <w:sz w:val="28"/>
                                <w:szCs w:val="28"/>
                              </w:rPr>
                              <w:t>MÔ HÌNH KHUNG KIẾN TRÚC SỐ THAM CHIẾU CẤP XÃ</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381C34" id="_x0000_s1027" type="#_x0000_t202" style="position:absolute;left:0;text-align:left;margin-left:35.8pt;margin-top:433pt;width:745.95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" stroked="f">
                <v:textbox style="mso-fit-shape-to-text:t" inset="0,0,0,0">
                  <w:txbxContent>
                    <w:p w14:paraId="7C168A55" w14:textId="00A40B36" w:rsidR="00FC06F5" w:rsidRPr="00FC06F5" w:rsidRDefault="00FC06F5" w:rsidP="00FC06F5">
                      <w:pPr>
                        <w:pStyle w:val="Caption"/>
                        <w:jc w:val="center"/>
                        <w:rPr>
                          <w:b/>
                          <w:bCs/>
                          <w:noProof/>
                          <w:sz w:val="28"/>
                          <w:szCs w:val="28"/>
                        </w:rPr>
                      </w:pPr>
                      <w:r w:rsidRPr="00FC06F5">
                        <w:rPr>
                          <w:b/>
                          <w:bCs/>
                          <w:sz w:val="28"/>
                          <w:szCs w:val="28"/>
                        </w:rPr>
                        <w:t>MÔ HÌNH KHUNG KIẾN TRÚC SỐ THAM CHIẾU CẤP XÃ</w:t>
                      </w:r>
                    </w:p>
                  </w:txbxContent>
                </v:textbox>
                <w10:wrap type="tight"/>
              </v:shape>
            </w:pict>
          </mc:Fallback>
        </mc:AlternateContent>
      </w:r>
      <w:r>
        <w:rPr>
          <w:noProof/>
        </w:rPr>
        <w:drawing>
          <wp:anchor distT="0" distB="0" distL="114300" distR="114300" simplePos="0" relativeHeight="251665408" behindDoc="1" locked="0" layoutInCell="1" allowOverlap="1" wp14:anchorId="7E6F30A0" wp14:editId="203AD3D7">
            <wp:simplePos x="0" y="0"/>
            <wp:positionH relativeFrom="page">
              <wp:posOffset>635000</wp:posOffset>
            </wp:positionH>
            <wp:positionV relativeFrom="paragraph">
              <wp:posOffset>5080</wp:posOffset>
            </wp:positionV>
            <wp:extent cx="9473565" cy="5557520"/>
            <wp:effectExtent l="0" t="0" r="0" b="5080"/>
            <wp:wrapTight wrapText="bothSides">
              <wp:wrapPolygon edited="0">
                <wp:start x="0" y="0"/>
                <wp:lineTo x="0" y="21546"/>
                <wp:lineTo x="21544" y="21546"/>
                <wp:lineTo x="2154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511130-MHKT-Xa_v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73565" cy="5557520"/>
                    </a:xfrm>
                    <a:prstGeom prst="rect">
                      <a:avLst/>
                    </a:prstGeom>
                  </pic:spPr>
                </pic:pic>
              </a:graphicData>
            </a:graphic>
            <wp14:sizeRelH relativeFrom="margin">
              <wp14:pctWidth>0</wp14:pctWidth>
            </wp14:sizeRelH>
            <wp14:sizeRelV relativeFrom="margin">
              <wp14:pctHeight>0</wp14:pctHeight>
            </wp14:sizeRelV>
          </wp:anchor>
        </w:drawing>
      </w:r>
    </w:p>
    <w:sectPr w:rsidR="004C6DEB" w:rsidRPr="004C6DEB" w:rsidSect="003A119A">
      <w:headerReference w:type="default" r:id="rId11"/>
      <w:pgSz w:w="16840" w:h="11907" w:orient="landscape" w:code="9"/>
      <w:pgMar w:top="1701" w:right="568" w:bottom="1134" w:left="284"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DB2E" w14:textId="77777777" w:rsidR="00D62661" w:rsidRDefault="00D62661" w:rsidP="003A119A">
      <w:pPr>
        <w:spacing w:after="0" w:line="240" w:lineRule="auto"/>
      </w:pPr>
      <w:r>
        <w:separator/>
      </w:r>
    </w:p>
  </w:endnote>
  <w:endnote w:type="continuationSeparator" w:id="0">
    <w:p w14:paraId="63128D93" w14:textId="77777777" w:rsidR="00D62661" w:rsidRDefault="00D62661" w:rsidP="003A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EBD2" w14:textId="77777777" w:rsidR="00D62661" w:rsidRDefault="00D62661" w:rsidP="003A119A">
      <w:pPr>
        <w:spacing w:after="0" w:line="240" w:lineRule="auto"/>
      </w:pPr>
      <w:r>
        <w:separator/>
      </w:r>
    </w:p>
  </w:footnote>
  <w:footnote w:type="continuationSeparator" w:id="0">
    <w:p w14:paraId="7CB06272" w14:textId="77777777" w:rsidR="00D62661" w:rsidRDefault="00D62661" w:rsidP="003A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41DD" w14:textId="77777777" w:rsidR="003A119A" w:rsidRDefault="003A1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F638D"/>
    <w:multiLevelType w:val="hybridMultilevel"/>
    <w:tmpl w:val="25A82794"/>
    <w:lvl w:ilvl="0" w:tplc="A9B2A68E">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2072CA"/>
    <w:multiLevelType w:val="hybridMultilevel"/>
    <w:tmpl w:val="FB26A5CA"/>
    <w:lvl w:ilvl="0" w:tplc="D57A45EC">
      <w:start w:val="1"/>
      <w:numFmt w:val="decimal"/>
      <w:lvlText w:val="(%1)"/>
      <w:lvlJc w:val="left"/>
      <w:pPr>
        <w:ind w:left="947" w:hanging="3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E105387"/>
    <w:multiLevelType w:val="hybridMultilevel"/>
    <w:tmpl w:val="0BF2C302"/>
    <w:lvl w:ilvl="0" w:tplc="10E21744">
      <w:start w:val="1"/>
      <w:numFmt w:val="decimal"/>
      <w:lvlText w:val="(%1)"/>
      <w:lvlJc w:val="left"/>
      <w:pPr>
        <w:ind w:left="947" w:hanging="3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7E25A6"/>
    <w:multiLevelType w:val="multilevel"/>
    <w:tmpl w:val="F1E2F7AE"/>
    <w:lvl w:ilvl="0">
      <w:start w:val="1"/>
      <w:numFmt w:val="decimal"/>
      <w:lvlText w:val="%1."/>
      <w:lvlJc w:val="left"/>
      <w:pPr>
        <w:ind w:left="4613" w:hanging="360"/>
      </w:pPr>
      <w:rPr>
        <w:rFonts w:hint="default"/>
        <w:b/>
        <w:bCs/>
      </w:rPr>
    </w:lvl>
    <w:lvl w:ilvl="1">
      <w:start w:val="1"/>
      <w:numFmt w:val="decimal"/>
      <w:isLgl/>
      <w:lvlText w:val="%1.%2."/>
      <w:lvlJc w:val="left"/>
      <w:pPr>
        <w:ind w:left="4973" w:hanging="720"/>
      </w:pPr>
      <w:rPr>
        <w:rFonts w:hint="default"/>
        <w:b/>
        <w:bCs/>
        <w:i/>
        <w:iCs/>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413" w:hanging="2160"/>
      </w:pPr>
      <w:rPr>
        <w:rFonts w:hint="default"/>
      </w:rPr>
    </w:lvl>
  </w:abstractNum>
  <w:abstractNum w:abstractNumId="4" w15:restartNumberingAfterBreak="0">
    <w:nsid w:val="4E386D80"/>
    <w:multiLevelType w:val="hybridMultilevel"/>
    <w:tmpl w:val="71286DAC"/>
    <w:lvl w:ilvl="0" w:tplc="0652C60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16cid:durableId="147282879">
    <w:abstractNumId w:val="3"/>
  </w:num>
  <w:num w:numId="2" w16cid:durableId="85347394">
    <w:abstractNumId w:val="0"/>
  </w:num>
  <w:num w:numId="3" w16cid:durableId="1688024219">
    <w:abstractNumId w:val="1"/>
  </w:num>
  <w:num w:numId="4" w16cid:durableId="963267208">
    <w:abstractNumId w:val="2"/>
  </w:num>
  <w:num w:numId="5" w16cid:durableId="1889417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AE"/>
    <w:rsid w:val="00007547"/>
    <w:rsid w:val="00026D2E"/>
    <w:rsid w:val="000361BE"/>
    <w:rsid w:val="00082442"/>
    <w:rsid w:val="000956AE"/>
    <w:rsid w:val="000B3D1E"/>
    <w:rsid w:val="000B6EA1"/>
    <w:rsid w:val="000C09A3"/>
    <w:rsid w:val="00121935"/>
    <w:rsid w:val="00137123"/>
    <w:rsid w:val="00163E95"/>
    <w:rsid w:val="001D3355"/>
    <w:rsid w:val="001D3745"/>
    <w:rsid w:val="0024074B"/>
    <w:rsid w:val="00252426"/>
    <w:rsid w:val="00272D85"/>
    <w:rsid w:val="002923AD"/>
    <w:rsid w:val="002C6944"/>
    <w:rsid w:val="002E60FA"/>
    <w:rsid w:val="002F1ED1"/>
    <w:rsid w:val="00322F50"/>
    <w:rsid w:val="00356D6F"/>
    <w:rsid w:val="00381799"/>
    <w:rsid w:val="00383CBF"/>
    <w:rsid w:val="00387516"/>
    <w:rsid w:val="003A119A"/>
    <w:rsid w:val="003B6B86"/>
    <w:rsid w:val="003C0CD0"/>
    <w:rsid w:val="003D57E7"/>
    <w:rsid w:val="003E08A7"/>
    <w:rsid w:val="003E3076"/>
    <w:rsid w:val="003F568B"/>
    <w:rsid w:val="0047207A"/>
    <w:rsid w:val="00483A85"/>
    <w:rsid w:val="0048485C"/>
    <w:rsid w:val="004C6DEB"/>
    <w:rsid w:val="00524E0A"/>
    <w:rsid w:val="00526557"/>
    <w:rsid w:val="00530AFF"/>
    <w:rsid w:val="00555B7C"/>
    <w:rsid w:val="00595536"/>
    <w:rsid w:val="005C02ED"/>
    <w:rsid w:val="005D49AE"/>
    <w:rsid w:val="0060408C"/>
    <w:rsid w:val="00673200"/>
    <w:rsid w:val="00675B8E"/>
    <w:rsid w:val="00676A90"/>
    <w:rsid w:val="006B332A"/>
    <w:rsid w:val="006D070F"/>
    <w:rsid w:val="006E3F40"/>
    <w:rsid w:val="006F3625"/>
    <w:rsid w:val="00704684"/>
    <w:rsid w:val="00734F39"/>
    <w:rsid w:val="0077341D"/>
    <w:rsid w:val="00793C01"/>
    <w:rsid w:val="007942EE"/>
    <w:rsid w:val="007B5CF7"/>
    <w:rsid w:val="007E17AF"/>
    <w:rsid w:val="00815AE3"/>
    <w:rsid w:val="00827975"/>
    <w:rsid w:val="00875182"/>
    <w:rsid w:val="00891C21"/>
    <w:rsid w:val="008C45DF"/>
    <w:rsid w:val="009040D9"/>
    <w:rsid w:val="0092025E"/>
    <w:rsid w:val="00922CD7"/>
    <w:rsid w:val="00952750"/>
    <w:rsid w:val="00954C09"/>
    <w:rsid w:val="00994685"/>
    <w:rsid w:val="009B2C29"/>
    <w:rsid w:val="009E4A0A"/>
    <w:rsid w:val="009F5AC0"/>
    <w:rsid w:val="00A14A6A"/>
    <w:rsid w:val="00A24DE0"/>
    <w:rsid w:val="00A40102"/>
    <w:rsid w:val="00AE771D"/>
    <w:rsid w:val="00AF5574"/>
    <w:rsid w:val="00B651D8"/>
    <w:rsid w:val="00B708AE"/>
    <w:rsid w:val="00BC3FAE"/>
    <w:rsid w:val="00C15721"/>
    <w:rsid w:val="00C23FF0"/>
    <w:rsid w:val="00C26E7B"/>
    <w:rsid w:val="00C444E1"/>
    <w:rsid w:val="00C56513"/>
    <w:rsid w:val="00C76A55"/>
    <w:rsid w:val="00CC4F20"/>
    <w:rsid w:val="00CE3617"/>
    <w:rsid w:val="00D2607B"/>
    <w:rsid w:val="00D33FE4"/>
    <w:rsid w:val="00D57A81"/>
    <w:rsid w:val="00D62661"/>
    <w:rsid w:val="00D845BF"/>
    <w:rsid w:val="00DA1D9C"/>
    <w:rsid w:val="00DC16BC"/>
    <w:rsid w:val="00DD3848"/>
    <w:rsid w:val="00E31C9E"/>
    <w:rsid w:val="00E35260"/>
    <w:rsid w:val="00E65752"/>
    <w:rsid w:val="00E70CE1"/>
    <w:rsid w:val="00EA69AC"/>
    <w:rsid w:val="00F16C30"/>
    <w:rsid w:val="00F571FF"/>
    <w:rsid w:val="00F70614"/>
    <w:rsid w:val="00F77059"/>
    <w:rsid w:val="00F94079"/>
    <w:rsid w:val="00FA43C2"/>
    <w:rsid w:val="00FA663B"/>
    <w:rsid w:val="00FC06F5"/>
    <w:rsid w:val="00FC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62D6"/>
  <w15:chartTrackingRefBased/>
  <w15:docId w15:val="{000EE317-657C-4D37-97EA-F9FF459B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08A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708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08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708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8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8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8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8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8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08A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708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08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08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8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8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8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8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08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08AE"/>
    <w:pPr>
      <w:spacing w:before="160"/>
      <w:jc w:val="center"/>
    </w:pPr>
    <w:rPr>
      <w:i/>
      <w:iCs/>
      <w:color w:val="404040" w:themeColor="text1" w:themeTint="BF"/>
    </w:rPr>
  </w:style>
  <w:style w:type="character" w:customStyle="1" w:styleId="QuoteChar">
    <w:name w:val="Quote Char"/>
    <w:basedOn w:val="DefaultParagraphFont"/>
    <w:link w:val="Quote"/>
    <w:uiPriority w:val="29"/>
    <w:rsid w:val="00B708AE"/>
    <w:rPr>
      <w:i/>
      <w:iCs/>
      <w:color w:val="404040" w:themeColor="text1" w:themeTint="BF"/>
    </w:rPr>
  </w:style>
  <w:style w:type="paragraph" w:styleId="ListParagraph">
    <w:name w:val="List Paragraph"/>
    <w:basedOn w:val="Normal"/>
    <w:uiPriority w:val="34"/>
    <w:qFormat/>
    <w:rsid w:val="00B708AE"/>
    <w:pPr>
      <w:ind w:left="720"/>
      <w:contextualSpacing/>
    </w:pPr>
  </w:style>
  <w:style w:type="character" w:styleId="IntenseEmphasis">
    <w:name w:val="Intense Emphasis"/>
    <w:basedOn w:val="DefaultParagraphFont"/>
    <w:uiPriority w:val="21"/>
    <w:qFormat/>
    <w:rsid w:val="00B708AE"/>
    <w:rPr>
      <w:i/>
      <w:iCs/>
      <w:color w:val="2F5496" w:themeColor="accent1" w:themeShade="BF"/>
    </w:rPr>
  </w:style>
  <w:style w:type="paragraph" w:styleId="IntenseQuote">
    <w:name w:val="Intense Quote"/>
    <w:basedOn w:val="Normal"/>
    <w:next w:val="Normal"/>
    <w:link w:val="IntenseQuoteChar"/>
    <w:uiPriority w:val="30"/>
    <w:qFormat/>
    <w:rsid w:val="00B70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8AE"/>
    <w:rPr>
      <w:i/>
      <w:iCs/>
      <w:color w:val="2F5496" w:themeColor="accent1" w:themeShade="BF"/>
    </w:rPr>
  </w:style>
  <w:style w:type="character" w:styleId="IntenseReference">
    <w:name w:val="Intense Reference"/>
    <w:basedOn w:val="DefaultParagraphFont"/>
    <w:uiPriority w:val="32"/>
    <w:qFormat/>
    <w:rsid w:val="00B708AE"/>
    <w:rPr>
      <w:b/>
      <w:bCs/>
      <w:smallCaps/>
      <w:color w:val="2F5496" w:themeColor="accent1" w:themeShade="BF"/>
      <w:spacing w:val="5"/>
    </w:rPr>
  </w:style>
  <w:style w:type="table" w:styleId="TableGrid">
    <w:name w:val="Table Grid"/>
    <w:basedOn w:val="TableNormal"/>
    <w:rsid w:val="002E60F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CE3617"/>
    <w:pPr>
      <w:suppressAutoHyphens/>
      <w:spacing w:after="120" w:line="240" w:lineRule="auto"/>
      <w:jc w:val="both"/>
    </w:pPr>
    <w:rPr>
      <w:rFonts w:eastAsia="Times New Roman" w:cs="Times New Roman"/>
      <w:kern w:val="0"/>
      <w:sz w:val="24"/>
      <w:szCs w:val="24"/>
      <w:lang w:eastAsia="zh-CN"/>
      <w14:ligatures w14:val="none"/>
    </w:rPr>
  </w:style>
  <w:style w:type="character" w:customStyle="1" w:styleId="BodyTextChar">
    <w:name w:val="Body Text Char"/>
    <w:basedOn w:val="DefaultParagraphFont"/>
    <w:link w:val="BodyText"/>
    <w:qFormat/>
    <w:rsid w:val="00CE3617"/>
    <w:rPr>
      <w:rFonts w:eastAsia="Times New Roman" w:cs="Times New Roman"/>
      <w:kern w:val="0"/>
      <w:sz w:val="24"/>
      <w:szCs w:val="24"/>
      <w:lang w:eastAsia="zh-CN"/>
      <w14:ligatures w14:val="none"/>
    </w:rPr>
  </w:style>
  <w:style w:type="paragraph" w:styleId="Header">
    <w:name w:val="header"/>
    <w:basedOn w:val="Normal"/>
    <w:link w:val="HeaderChar"/>
    <w:uiPriority w:val="99"/>
    <w:unhideWhenUsed/>
    <w:rsid w:val="003A1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19A"/>
  </w:style>
  <w:style w:type="paragraph" w:styleId="Footer">
    <w:name w:val="footer"/>
    <w:basedOn w:val="Normal"/>
    <w:link w:val="FooterChar"/>
    <w:uiPriority w:val="99"/>
    <w:unhideWhenUsed/>
    <w:rsid w:val="003A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19A"/>
  </w:style>
  <w:style w:type="paragraph" w:styleId="Caption">
    <w:name w:val="caption"/>
    <w:basedOn w:val="Normal"/>
    <w:next w:val="Normal"/>
    <w:uiPriority w:val="35"/>
    <w:unhideWhenUsed/>
    <w:qFormat/>
    <w:rsid w:val="00FC06F5"/>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5265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557"/>
    <w:rPr>
      <w:sz w:val="20"/>
      <w:szCs w:val="20"/>
    </w:rPr>
  </w:style>
  <w:style w:type="character" w:styleId="FootnoteReference">
    <w:name w:val="footnote reference"/>
    <w:basedOn w:val="DefaultParagraphFont"/>
    <w:uiPriority w:val="99"/>
    <w:semiHidden/>
    <w:unhideWhenUsed/>
    <w:rsid w:val="005265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FD660-00FF-40FC-9AC7-58ECEAFE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PNgV04</dc:creator>
  <cp:keywords/>
  <dc:description/>
  <cp:lastModifiedBy>Thanh Toan Vo</cp:lastModifiedBy>
  <cp:revision>10</cp:revision>
  <dcterms:created xsi:type="dcterms:W3CDTF">2026-02-03T09:46:00Z</dcterms:created>
  <dcterms:modified xsi:type="dcterms:W3CDTF">2026-05-11T02:56:00Z</dcterms:modified>
</cp:coreProperties>
</file>